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0FC159" w14:textId="77777777" w:rsidR="004C5918" w:rsidRDefault="00000000">
      <w:pPr>
        <w:pStyle w:val="Ttulo1"/>
        <w:spacing w:before="39"/>
        <w:ind w:left="100" w:firstLine="0"/>
      </w:pPr>
      <w:r>
        <w:t>Política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Subscrição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Negociação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Valores</w:t>
      </w:r>
      <w:r>
        <w:rPr>
          <w:spacing w:val="-7"/>
        </w:rPr>
        <w:t xml:space="preserve"> </w:t>
      </w:r>
      <w:r>
        <w:rPr>
          <w:spacing w:val="-2"/>
        </w:rPr>
        <w:t>Mobiliários</w:t>
      </w:r>
    </w:p>
    <w:p w14:paraId="06794755" w14:textId="77777777" w:rsidR="004C5918" w:rsidRDefault="00000000">
      <w:pPr>
        <w:pStyle w:val="PargrafodaLista"/>
        <w:numPr>
          <w:ilvl w:val="0"/>
          <w:numId w:val="5"/>
        </w:numPr>
        <w:tabs>
          <w:tab w:val="left" w:pos="318"/>
        </w:tabs>
        <w:spacing w:before="183"/>
        <w:ind w:left="318" w:hanging="218"/>
        <w:rPr>
          <w:b/>
        </w:rPr>
      </w:pPr>
      <w:r>
        <w:rPr>
          <w:b/>
        </w:rPr>
        <w:t>Escopo</w:t>
      </w:r>
      <w:r>
        <w:rPr>
          <w:b/>
          <w:spacing w:val="-2"/>
        </w:rPr>
        <w:t xml:space="preserve"> </w:t>
      </w:r>
      <w:r>
        <w:rPr>
          <w:b/>
        </w:rPr>
        <w:t>da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Política</w:t>
      </w:r>
    </w:p>
    <w:p w14:paraId="75B22CBE" w14:textId="77777777" w:rsidR="004C5918" w:rsidRDefault="00000000">
      <w:pPr>
        <w:pStyle w:val="Corpodetexto"/>
        <w:spacing w:line="259" w:lineRule="auto"/>
      </w:pPr>
      <w:r>
        <w:t>Esta política abrange todos os administradores, empregados, colaboradores e a própria Soho Capital, estabelecendo as vedações e restrições para a subscrição e negociação de valores mobiliários.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objetivo</w:t>
      </w:r>
      <w:r>
        <w:rPr>
          <w:spacing w:val="-7"/>
        </w:rPr>
        <w:t xml:space="preserve"> </w:t>
      </w:r>
      <w:r>
        <w:t>é</w:t>
      </w:r>
      <w:r>
        <w:rPr>
          <w:spacing w:val="-6"/>
        </w:rPr>
        <w:t xml:space="preserve"> </w:t>
      </w:r>
      <w:r>
        <w:t>mitigar</w:t>
      </w:r>
      <w:r>
        <w:rPr>
          <w:spacing w:val="-8"/>
        </w:rPr>
        <w:t xml:space="preserve"> </w:t>
      </w:r>
      <w:r>
        <w:t>potenciais</w:t>
      </w:r>
      <w:r>
        <w:rPr>
          <w:spacing w:val="-7"/>
        </w:rPr>
        <w:t xml:space="preserve"> </w:t>
      </w:r>
      <w:r>
        <w:t>conflitos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interesse</w:t>
      </w:r>
      <w:r>
        <w:rPr>
          <w:spacing w:val="-9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operações</w:t>
      </w:r>
      <w:r>
        <w:rPr>
          <w:spacing w:val="-3"/>
        </w:rPr>
        <w:t xml:space="preserve"> </w:t>
      </w:r>
      <w:r>
        <w:t>realizadas para os clientes e os investimentos realizados pelos indivíduos internos e pela empresa, em conformidade</w:t>
      </w:r>
      <w:r>
        <w:rPr>
          <w:spacing w:val="-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18, inciso</w:t>
      </w:r>
      <w:r>
        <w:rPr>
          <w:spacing w:val="-1"/>
        </w:rPr>
        <w:t xml:space="preserve"> </w:t>
      </w:r>
      <w:r>
        <w:t>IX da</w:t>
      </w:r>
      <w:r>
        <w:rPr>
          <w:spacing w:val="-2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CVM</w:t>
      </w:r>
      <w:r>
        <w:rPr>
          <w:spacing w:val="-1"/>
        </w:rPr>
        <w:t xml:space="preserve"> </w:t>
      </w:r>
      <w:r>
        <w:t>nº 21/2021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o Guia</w:t>
      </w:r>
      <w:r>
        <w:rPr>
          <w:spacing w:val="-3"/>
        </w:rPr>
        <w:t xml:space="preserve"> </w:t>
      </w:r>
      <w:r>
        <w:t>para Habilitação de Pessoa Jurídica.</w:t>
      </w:r>
    </w:p>
    <w:p w14:paraId="4F6B5CF3" w14:textId="77777777" w:rsidR="004C5918" w:rsidRDefault="00000000">
      <w:pPr>
        <w:pStyle w:val="Ttulo1"/>
        <w:numPr>
          <w:ilvl w:val="0"/>
          <w:numId w:val="5"/>
        </w:numPr>
        <w:tabs>
          <w:tab w:val="left" w:pos="318"/>
        </w:tabs>
        <w:spacing w:before="160"/>
        <w:ind w:left="318" w:hanging="218"/>
      </w:pPr>
      <w:r>
        <w:t>Vedações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Restrições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rPr>
          <w:spacing w:val="-2"/>
        </w:rPr>
        <w:t>Negociações</w:t>
      </w:r>
    </w:p>
    <w:p w14:paraId="64D9ADB7" w14:textId="77777777" w:rsidR="004C5918" w:rsidRDefault="00000000">
      <w:pPr>
        <w:pStyle w:val="Corpodetexto"/>
        <w:spacing w:before="179" w:line="261" w:lineRule="auto"/>
      </w:pPr>
      <w:r>
        <w:t>As</w:t>
      </w:r>
      <w:r>
        <w:rPr>
          <w:spacing w:val="-4"/>
        </w:rPr>
        <w:t xml:space="preserve"> </w:t>
      </w:r>
      <w:r>
        <w:t>vedações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restrições</w:t>
      </w:r>
      <w:r>
        <w:rPr>
          <w:spacing w:val="-5"/>
        </w:rPr>
        <w:t xml:space="preserve"> </w:t>
      </w:r>
      <w:r>
        <w:t>aplicam-se</w:t>
      </w:r>
      <w:r>
        <w:rPr>
          <w:spacing w:val="-8"/>
        </w:rPr>
        <w:t xml:space="preserve"> </w:t>
      </w:r>
      <w:r>
        <w:t>tanto</w:t>
      </w:r>
      <w:r>
        <w:rPr>
          <w:spacing w:val="-2"/>
        </w:rPr>
        <w:t xml:space="preserve"> </w:t>
      </w:r>
      <w:r>
        <w:t>aos</w:t>
      </w:r>
      <w:r>
        <w:rPr>
          <w:spacing w:val="-5"/>
        </w:rPr>
        <w:t xml:space="preserve"> </w:t>
      </w:r>
      <w:r>
        <w:t>administradores,</w:t>
      </w:r>
      <w:r>
        <w:rPr>
          <w:spacing w:val="-5"/>
        </w:rPr>
        <w:t xml:space="preserve"> </w:t>
      </w:r>
      <w:r>
        <w:t>empregados,</w:t>
      </w:r>
      <w:r>
        <w:rPr>
          <w:spacing w:val="-5"/>
        </w:rPr>
        <w:t xml:space="preserve"> </w:t>
      </w:r>
      <w:r>
        <w:t>colaboradores quanto</w:t>
      </w:r>
      <w:r>
        <w:rPr>
          <w:spacing w:val="-8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própria</w:t>
      </w:r>
      <w:r>
        <w:rPr>
          <w:spacing w:val="-10"/>
        </w:rPr>
        <w:t xml:space="preserve"> </w:t>
      </w:r>
      <w:r>
        <w:t>instituição,</w:t>
      </w:r>
      <w:r>
        <w:rPr>
          <w:spacing w:val="-7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pessoa</w:t>
      </w:r>
      <w:r>
        <w:rPr>
          <w:spacing w:val="-10"/>
        </w:rPr>
        <w:t xml:space="preserve"> </w:t>
      </w:r>
      <w:r>
        <w:t>jurídica.</w:t>
      </w:r>
      <w:r>
        <w:rPr>
          <w:spacing w:val="-8"/>
        </w:rPr>
        <w:t xml:space="preserve"> </w:t>
      </w:r>
      <w:r>
        <w:t>São</w:t>
      </w:r>
      <w:r>
        <w:rPr>
          <w:spacing w:val="-8"/>
        </w:rPr>
        <w:t xml:space="preserve"> </w:t>
      </w:r>
      <w:r>
        <w:t>estabelecidas</w:t>
      </w:r>
      <w:r>
        <w:rPr>
          <w:spacing w:val="-7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seguintes</w:t>
      </w:r>
      <w:r>
        <w:rPr>
          <w:spacing w:val="-7"/>
        </w:rPr>
        <w:t xml:space="preserve"> </w:t>
      </w:r>
      <w:r>
        <w:t>diretrizes:</w:t>
      </w:r>
    </w:p>
    <w:p w14:paraId="0DEA44B6" w14:textId="77777777" w:rsidR="004C5918" w:rsidRDefault="00000000">
      <w:pPr>
        <w:pStyle w:val="Ttulo1"/>
        <w:numPr>
          <w:ilvl w:val="1"/>
          <w:numId w:val="5"/>
        </w:numPr>
        <w:tabs>
          <w:tab w:val="left" w:pos="488"/>
        </w:tabs>
        <w:spacing w:before="155"/>
        <w:ind w:left="488" w:hanging="388"/>
      </w:pPr>
      <w:r>
        <w:t>Negociações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Própria</w:t>
      </w:r>
      <w:r>
        <w:rPr>
          <w:spacing w:val="-6"/>
        </w:rPr>
        <w:t xml:space="preserve"> </w:t>
      </w:r>
      <w:r>
        <w:rPr>
          <w:spacing w:val="-2"/>
        </w:rPr>
        <w:t>Instituição</w:t>
      </w:r>
    </w:p>
    <w:p w14:paraId="6F5ABDED" w14:textId="77777777" w:rsidR="004C5918" w:rsidRDefault="00000000">
      <w:pPr>
        <w:pStyle w:val="PargrafodaLista"/>
        <w:numPr>
          <w:ilvl w:val="2"/>
          <w:numId w:val="5"/>
        </w:numPr>
        <w:tabs>
          <w:tab w:val="left" w:pos="821"/>
        </w:tabs>
        <w:spacing w:before="184" w:line="259" w:lineRule="auto"/>
        <w:ind w:right="223"/>
      </w:pPr>
      <w:r>
        <w:rPr>
          <w:b/>
        </w:rPr>
        <w:t>Períodos de Blackout</w:t>
      </w:r>
      <w:r>
        <w:t>: A instituição, enquanto pessoa</w:t>
      </w:r>
      <w:r>
        <w:rPr>
          <w:spacing w:val="-2"/>
        </w:rPr>
        <w:t xml:space="preserve"> </w:t>
      </w:r>
      <w:r>
        <w:t>jurídica, é</w:t>
      </w:r>
      <w:r>
        <w:rPr>
          <w:spacing w:val="-2"/>
        </w:rPr>
        <w:t xml:space="preserve"> </w:t>
      </w:r>
      <w:r>
        <w:t>proibida</w:t>
      </w:r>
      <w:r>
        <w:rPr>
          <w:spacing w:val="-1"/>
        </w:rPr>
        <w:t xml:space="preserve"> </w:t>
      </w:r>
      <w:r>
        <w:t>de negociar valores</w:t>
      </w:r>
      <w:r>
        <w:rPr>
          <w:spacing w:val="-8"/>
        </w:rPr>
        <w:t xml:space="preserve"> </w:t>
      </w:r>
      <w:r>
        <w:t>mobiliários</w:t>
      </w:r>
      <w:r>
        <w:rPr>
          <w:spacing w:val="-8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períodos</w:t>
      </w:r>
      <w:r>
        <w:rPr>
          <w:spacing w:val="-7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blackout</w:t>
      </w:r>
      <w:r>
        <w:rPr>
          <w:spacing w:val="-4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antecedem</w:t>
      </w:r>
      <w:r>
        <w:rPr>
          <w:spacing w:val="-5"/>
        </w:rPr>
        <w:t xml:space="preserve"> </w:t>
      </w:r>
      <w:r>
        <w:t>divulgações</w:t>
      </w:r>
      <w:r>
        <w:rPr>
          <w:spacing w:val="-8"/>
        </w:rPr>
        <w:t xml:space="preserve"> </w:t>
      </w:r>
      <w:r>
        <w:t>financeiras</w:t>
      </w:r>
      <w:r>
        <w:rPr>
          <w:spacing w:val="-8"/>
        </w:rPr>
        <w:t xml:space="preserve"> </w:t>
      </w:r>
      <w:r>
        <w:t>e eventos relevantes.</w:t>
      </w:r>
    </w:p>
    <w:p w14:paraId="073515B4" w14:textId="77777777" w:rsidR="004C5918" w:rsidRDefault="00000000">
      <w:pPr>
        <w:pStyle w:val="PargrafodaLista"/>
        <w:numPr>
          <w:ilvl w:val="2"/>
          <w:numId w:val="5"/>
        </w:numPr>
        <w:tabs>
          <w:tab w:val="left" w:pos="821"/>
        </w:tabs>
        <w:spacing w:before="158" w:line="261" w:lineRule="auto"/>
        <w:ind w:right="822"/>
      </w:pPr>
      <w:r>
        <w:rPr>
          <w:b/>
        </w:rPr>
        <w:t>Vedação</w:t>
      </w:r>
      <w:r>
        <w:rPr>
          <w:b/>
          <w:spacing w:val="-6"/>
        </w:rPr>
        <w:t xml:space="preserve"> </w:t>
      </w:r>
      <w:r>
        <w:rPr>
          <w:b/>
        </w:rPr>
        <w:t>ao</w:t>
      </w:r>
      <w:r>
        <w:rPr>
          <w:b/>
          <w:spacing w:val="-6"/>
        </w:rPr>
        <w:t xml:space="preserve"> </w:t>
      </w:r>
      <w:r>
        <w:rPr>
          <w:b/>
        </w:rPr>
        <w:t>Uso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Informações</w:t>
      </w:r>
      <w:r>
        <w:rPr>
          <w:b/>
          <w:spacing w:val="-7"/>
        </w:rPr>
        <w:t xml:space="preserve"> </w:t>
      </w:r>
      <w:r>
        <w:rPr>
          <w:b/>
        </w:rPr>
        <w:t>Não</w:t>
      </w:r>
      <w:r>
        <w:rPr>
          <w:b/>
          <w:spacing w:val="-6"/>
        </w:rPr>
        <w:t xml:space="preserve"> </w:t>
      </w:r>
      <w:r>
        <w:rPr>
          <w:b/>
        </w:rPr>
        <w:t>Públicas</w:t>
      </w:r>
      <w:r>
        <w:t>:</w:t>
      </w:r>
      <w:r>
        <w:rPr>
          <w:spacing w:val="-6"/>
        </w:rPr>
        <w:t xml:space="preserve"> </w:t>
      </w:r>
      <w:r>
        <w:t>Proíbe-se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uso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informações privilegiadas ou sigilosas pela instituição em benefício próprio ou de terceiros.</w:t>
      </w:r>
    </w:p>
    <w:p w14:paraId="1A8E3D62" w14:textId="77777777" w:rsidR="004C5918" w:rsidRDefault="00000000">
      <w:pPr>
        <w:pStyle w:val="PargrafodaLista"/>
        <w:numPr>
          <w:ilvl w:val="2"/>
          <w:numId w:val="5"/>
        </w:numPr>
        <w:tabs>
          <w:tab w:val="left" w:pos="821"/>
        </w:tabs>
        <w:spacing w:line="256" w:lineRule="auto"/>
        <w:ind w:right="139"/>
      </w:pPr>
      <w:r>
        <w:rPr>
          <w:b/>
        </w:rPr>
        <w:t>Restrição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Acesso</w:t>
      </w:r>
      <w:r>
        <w:rPr>
          <w:b/>
          <w:spacing w:val="-4"/>
        </w:rPr>
        <w:t xml:space="preserve"> 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Informações</w:t>
      </w:r>
      <w:r>
        <w:rPr>
          <w:b/>
          <w:spacing w:val="-6"/>
        </w:rPr>
        <w:t xml:space="preserve"> </w:t>
      </w:r>
      <w:r>
        <w:rPr>
          <w:b/>
        </w:rPr>
        <w:t>Privilegiadas</w:t>
      </w:r>
      <w:r>
        <w:t>:</w:t>
      </w:r>
      <w:r>
        <w:rPr>
          <w:spacing w:val="-5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acesso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informações</w:t>
      </w:r>
      <w:r>
        <w:rPr>
          <w:spacing w:val="-5"/>
        </w:rPr>
        <w:t xml:space="preserve"> </w:t>
      </w:r>
      <w:r>
        <w:t>privilegiadas é limitado aos indivíduos diretamente envolvidos nas transações.</w:t>
      </w:r>
    </w:p>
    <w:p w14:paraId="5DD5ABC5" w14:textId="77777777" w:rsidR="004C5918" w:rsidRDefault="00000000">
      <w:pPr>
        <w:pStyle w:val="Ttulo1"/>
        <w:numPr>
          <w:ilvl w:val="1"/>
          <w:numId w:val="5"/>
        </w:numPr>
        <w:tabs>
          <w:tab w:val="left" w:pos="488"/>
        </w:tabs>
        <w:spacing w:before="165"/>
        <w:ind w:left="488" w:hanging="388"/>
      </w:pPr>
      <w:r>
        <w:t>Negociações</w:t>
      </w:r>
      <w:r>
        <w:rPr>
          <w:spacing w:val="-9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Sócios,</w:t>
      </w:r>
      <w:r>
        <w:rPr>
          <w:spacing w:val="-8"/>
        </w:rPr>
        <w:t xml:space="preserve"> </w:t>
      </w:r>
      <w:r>
        <w:t>Administradores,</w:t>
      </w:r>
      <w:r>
        <w:rPr>
          <w:spacing w:val="-8"/>
        </w:rPr>
        <w:t xml:space="preserve"> </w:t>
      </w:r>
      <w:r>
        <w:t>Diretores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Demais</w:t>
      </w:r>
      <w:r>
        <w:rPr>
          <w:spacing w:val="-6"/>
        </w:rPr>
        <w:t xml:space="preserve"> </w:t>
      </w:r>
      <w:r>
        <w:rPr>
          <w:spacing w:val="-2"/>
        </w:rPr>
        <w:t>Colaboradores</w:t>
      </w:r>
    </w:p>
    <w:p w14:paraId="692B963B" w14:textId="71D0826F" w:rsidR="004C5918" w:rsidRDefault="00000000">
      <w:pPr>
        <w:pStyle w:val="PargrafodaLista"/>
        <w:numPr>
          <w:ilvl w:val="2"/>
          <w:numId w:val="5"/>
        </w:numPr>
        <w:tabs>
          <w:tab w:val="left" w:pos="821"/>
        </w:tabs>
        <w:spacing w:before="179" w:line="261" w:lineRule="auto"/>
        <w:ind w:right="195"/>
      </w:pPr>
      <w:r>
        <w:rPr>
          <w:b/>
        </w:rPr>
        <w:t>Janelas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Negociação</w:t>
      </w:r>
      <w:r>
        <w:t>:</w:t>
      </w:r>
      <w:r>
        <w:rPr>
          <w:spacing w:val="-8"/>
        </w:rPr>
        <w:t xml:space="preserve"> </w:t>
      </w:r>
      <w:r>
        <w:t>Negociações</w:t>
      </w:r>
      <w:r>
        <w:rPr>
          <w:spacing w:val="-8"/>
        </w:rPr>
        <w:t xml:space="preserve"> </w:t>
      </w:r>
      <w:r>
        <w:t>devem</w:t>
      </w:r>
      <w:r>
        <w:rPr>
          <w:spacing w:val="-9"/>
        </w:rPr>
        <w:t xml:space="preserve"> </w:t>
      </w:r>
      <w:r>
        <w:t>ocorrer</w:t>
      </w:r>
      <w:r>
        <w:rPr>
          <w:spacing w:val="-6"/>
        </w:rPr>
        <w:t xml:space="preserve"> </w:t>
      </w:r>
      <w:r>
        <w:t>apenas</w:t>
      </w:r>
      <w:r>
        <w:rPr>
          <w:spacing w:val="-4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períodos</w:t>
      </w:r>
      <w:r>
        <w:rPr>
          <w:spacing w:val="-7"/>
        </w:rPr>
        <w:t xml:space="preserve"> </w:t>
      </w:r>
      <w:r>
        <w:t>previamente definidos pela instituição.</w:t>
      </w:r>
    </w:p>
    <w:p w14:paraId="482F4454" w14:textId="12F543D8" w:rsidR="004C5918" w:rsidRDefault="00000000">
      <w:pPr>
        <w:pStyle w:val="PargrafodaLista"/>
        <w:numPr>
          <w:ilvl w:val="2"/>
          <w:numId w:val="5"/>
        </w:numPr>
        <w:tabs>
          <w:tab w:val="left" w:pos="821"/>
        </w:tabs>
        <w:spacing w:line="261" w:lineRule="auto"/>
        <w:ind w:right="320"/>
      </w:pPr>
      <w:r>
        <w:rPr>
          <w:b/>
        </w:rPr>
        <w:t>Declaração</w:t>
      </w:r>
      <w:r>
        <w:rPr>
          <w:b/>
          <w:spacing w:val="-9"/>
        </w:rPr>
        <w:t xml:space="preserve"> </w:t>
      </w:r>
      <w:r>
        <w:rPr>
          <w:b/>
        </w:rPr>
        <w:t>Prévia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Aprovação</w:t>
      </w:r>
      <w:r>
        <w:t>:</w:t>
      </w:r>
      <w:r>
        <w:rPr>
          <w:spacing w:val="-9"/>
        </w:rPr>
        <w:t xml:space="preserve"> </w:t>
      </w:r>
      <w:r>
        <w:t>Sócios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diretores</w:t>
      </w:r>
      <w:r>
        <w:rPr>
          <w:spacing w:val="-9"/>
        </w:rPr>
        <w:t xml:space="preserve"> </w:t>
      </w:r>
      <w:r>
        <w:t>devem</w:t>
      </w:r>
      <w:r>
        <w:rPr>
          <w:spacing w:val="-6"/>
        </w:rPr>
        <w:t xml:space="preserve"> </w:t>
      </w:r>
      <w:r>
        <w:t>declarar</w:t>
      </w:r>
      <w:r>
        <w:rPr>
          <w:spacing w:val="-10"/>
        </w:rPr>
        <w:t xml:space="preserve"> </w:t>
      </w:r>
      <w:r>
        <w:t>previamente</w:t>
      </w:r>
      <w:r>
        <w:rPr>
          <w:spacing w:val="-8"/>
        </w:rPr>
        <w:t xml:space="preserve"> </w:t>
      </w:r>
      <w:r>
        <w:t>suas intenções de investimento e obter aprovação do compliance interno.</w:t>
      </w:r>
    </w:p>
    <w:p w14:paraId="585D1DC3" w14:textId="76F8CF8C" w:rsidR="004C5918" w:rsidRDefault="00000000">
      <w:pPr>
        <w:pStyle w:val="PargrafodaLista"/>
        <w:numPr>
          <w:ilvl w:val="2"/>
          <w:numId w:val="5"/>
        </w:numPr>
        <w:tabs>
          <w:tab w:val="left" w:pos="821"/>
        </w:tabs>
        <w:spacing w:line="261" w:lineRule="auto"/>
        <w:ind w:right="290"/>
      </w:pPr>
      <w:r>
        <w:rPr>
          <w:b/>
        </w:rPr>
        <w:t>Proibição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Negociações</w:t>
      </w:r>
      <w:r>
        <w:rPr>
          <w:b/>
          <w:spacing w:val="-8"/>
        </w:rPr>
        <w:t xml:space="preserve"> </w:t>
      </w:r>
      <w:r>
        <w:rPr>
          <w:b/>
        </w:rPr>
        <w:t>Conflitantes</w:t>
      </w:r>
      <w:r>
        <w:t>:</w:t>
      </w:r>
      <w:r>
        <w:rPr>
          <w:spacing w:val="-8"/>
        </w:rPr>
        <w:t xml:space="preserve"> </w:t>
      </w:r>
      <w:r>
        <w:t>Operações</w:t>
      </w:r>
      <w:r>
        <w:rPr>
          <w:spacing w:val="-8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possam</w:t>
      </w:r>
      <w:r>
        <w:rPr>
          <w:spacing w:val="-8"/>
        </w:rPr>
        <w:t xml:space="preserve"> </w:t>
      </w:r>
      <w:r>
        <w:t>gerar</w:t>
      </w:r>
      <w:r>
        <w:rPr>
          <w:spacing w:val="-9"/>
        </w:rPr>
        <w:t xml:space="preserve"> </w:t>
      </w:r>
      <w:r>
        <w:t>conflito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os interesses dos clientes ou da empresa são vedadas.</w:t>
      </w:r>
    </w:p>
    <w:p w14:paraId="074B941D" w14:textId="5656DBDB" w:rsidR="004C5918" w:rsidRDefault="00094A08">
      <w:pPr>
        <w:pStyle w:val="PargrafodaLista"/>
        <w:numPr>
          <w:ilvl w:val="2"/>
          <w:numId w:val="5"/>
        </w:numPr>
        <w:tabs>
          <w:tab w:val="left" w:pos="821"/>
        </w:tabs>
        <w:spacing w:line="256" w:lineRule="auto"/>
        <w:ind w:right="904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75AD4DB" wp14:editId="53148C4A">
            <wp:simplePos x="0" y="0"/>
            <wp:positionH relativeFrom="page">
              <wp:posOffset>1419225</wp:posOffset>
            </wp:positionH>
            <wp:positionV relativeFrom="paragraph">
              <wp:posOffset>735965</wp:posOffset>
            </wp:positionV>
            <wp:extent cx="3766185" cy="2866390"/>
            <wp:effectExtent l="0" t="0" r="5715" b="0"/>
            <wp:wrapTopAndBottom/>
            <wp:docPr id="1766611924" name="image5.jpeg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6611924" name="image5.jpeg" descr="Tabela&#10;&#10;Descrição gerad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185" cy="2866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b/>
        </w:rPr>
        <w:t>Relatórios</w:t>
      </w:r>
      <w:r w:rsidR="00000000">
        <w:rPr>
          <w:b/>
          <w:spacing w:val="-13"/>
        </w:rPr>
        <w:t xml:space="preserve"> </w:t>
      </w:r>
      <w:r w:rsidR="00000000">
        <w:rPr>
          <w:b/>
        </w:rPr>
        <w:t>Detalhados</w:t>
      </w:r>
      <w:r w:rsidR="00000000">
        <w:t>:</w:t>
      </w:r>
      <w:r w:rsidR="00000000">
        <w:rPr>
          <w:spacing w:val="-11"/>
        </w:rPr>
        <w:t xml:space="preserve"> </w:t>
      </w:r>
      <w:r w:rsidR="00000000">
        <w:t>Todas</w:t>
      </w:r>
      <w:r w:rsidR="00000000">
        <w:rPr>
          <w:spacing w:val="-12"/>
        </w:rPr>
        <w:t xml:space="preserve"> </w:t>
      </w:r>
      <w:r w:rsidR="00000000">
        <w:t>as</w:t>
      </w:r>
      <w:r w:rsidR="00000000">
        <w:rPr>
          <w:spacing w:val="-12"/>
        </w:rPr>
        <w:t xml:space="preserve"> </w:t>
      </w:r>
      <w:r w:rsidR="00000000">
        <w:t>negociações</w:t>
      </w:r>
      <w:r w:rsidR="00000000">
        <w:rPr>
          <w:spacing w:val="-12"/>
        </w:rPr>
        <w:t xml:space="preserve"> </w:t>
      </w:r>
      <w:r w:rsidR="00000000">
        <w:t>realizadas</w:t>
      </w:r>
      <w:r w:rsidR="00000000">
        <w:rPr>
          <w:spacing w:val="-12"/>
        </w:rPr>
        <w:t xml:space="preserve"> </w:t>
      </w:r>
      <w:r w:rsidR="00000000">
        <w:t>por</w:t>
      </w:r>
      <w:r w:rsidR="00000000">
        <w:rPr>
          <w:spacing w:val="-10"/>
        </w:rPr>
        <w:t xml:space="preserve"> </w:t>
      </w:r>
      <w:r w:rsidR="00000000">
        <w:t>administradores</w:t>
      </w:r>
      <w:r w:rsidR="00000000">
        <w:rPr>
          <w:spacing w:val="-12"/>
        </w:rPr>
        <w:t xml:space="preserve"> </w:t>
      </w:r>
      <w:r w:rsidR="00000000">
        <w:t>e diretores devem ser documentadas e submetidas a auditorias periódicas.</w:t>
      </w:r>
      <w:r>
        <w:br/>
      </w:r>
      <w:r>
        <w:br/>
      </w:r>
      <w:r>
        <w:rPr>
          <w:noProof/>
          <w:sz w:val="20"/>
        </w:rPr>
        <w:lastRenderedPageBreak/>
        <w:drawing>
          <wp:inline distT="0" distB="0" distL="0" distR="0" wp14:anchorId="6D914307" wp14:editId="78C54FA9">
            <wp:extent cx="3582312" cy="3719830"/>
            <wp:effectExtent l="0" t="0" r="0" b="0"/>
            <wp:docPr id="911257903" name="image6.jpeg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257903" name="image6.jpeg" descr="Tabela&#10;&#10;Descrição gerad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946" cy="3725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</w:p>
    <w:p w14:paraId="797DE0F1" w14:textId="77777777" w:rsidR="004C5918" w:rsidRDefault="00000000">
      <w:pPr>
        <w:pStyle w:val="Ttulo1"/>
        <w:numPr>
          <w:ilvl w:val="1"/>
          <w:numId w:val="5"/>
        </w:numPr>
        <w:tabs>
          <w:tab w:val="left" w:pos="488"/>
        </w:tabs>
        <w:spacing w:before="165"/>
        <w:ind w:left="488" w:hanging="388"/>
      </w:pPr>
      <w:r>
        <w:t>Negociações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Fundos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Investimento</w:t>
      </w:r>
      <w:r>
        <w:rPr>
          <w:spacing w:val="-7"/>
        </w:rPr>
        <w:t xml:space="preserve"> </w:t>
      </w:r>
      <w:r>
        <w:rPr>
          <w:spacing w:val="-2"/>
        </w:rPr>
        <w:t>Exclusivos/Restritos</w:t>
      </w:r>
    </w:p>
    <w:p w14:paraId="6D2B7788" w14:textId="77777777" w:rsidR="004C5918" w:rsidRDefault="00000000">
      <w:pPr>
        <w:pStyle w:val="PargrafodaLista"/>
        <w:numPr>
          <w:ilvl w:val="2"/>
          <w:numId w:val="5"/>
        </w:numPr>
        <w:tabs>
          <w:tab w:val="left" w:pos="821"/>
        </w:tabs>
        <w:spacing w:before="180" w:line="261" w:lineRule="auto"/>
        <w:ind w:right="103"/>
      </w:pPr>
      <w:r>
        <w:rPr>
          <w:b/>
        </w:rPr>
        <w:t>Operações</w:t>
      </w:r>
      <w:r>
        <w:rPr>
          <w:b/>
          <w:spacing w:val="-11"/>
        </w:rPr>
        <w:t xml:space="preserve"> </w:t>
      </w:r>
      <w:r>
        <w:rPr>
          <w:b/>
        </w:rPr>
        <w:t>em</w:t>
      </w:r>
      <w:r>
        <w:rPr>
          <w:b/>
          <w:spacing w:val="-10"/>
        </w:rPr>
        <w:t xml:space="preserve"> </w:t>
      </w:r>
      <w:r>
        <w:rPr>
          <w:b/>
        </w:rPr>
        <w:t>Contas</w:t>
      </w:r>
      <w:r>
        <w:rPr>
          <w:b/>
          <w:spacing w:val="-11"/>
        </w:rPr>
        <w:t xml:space="preserve"> </w:t>
      </w:r>
      <w:r>
        <w:rPr>
          <w:b/>
        </w:rPr>
        <w:t>Individualizadas</w:t>
      </w:r>
      <w:r>
        <w:t>:</w:t>
      </w:r>
      <w:r>
        <w:rPr>
          <w:spacing w:val="-10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operações</w:t>
      </w:r>
      <w:r>
        <w:rPr>
          <w:spacing w:val="-10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realizadas</w:t>
      </w:r>
      <w:r>
        <w:rPr>
          <w:spacing w:val="-10"/>
        </w:rPr>
        <w:t xml:space="preserve"> </w:t>
      </w:r>
      <w:r>
        <w:t>em</w:t>
      </w:r>
      <w:r>
        <w:rPr>
          <w:spacing w:val="-11"/>
        </w:rPr>
        <w:t xml:space="preserve"> </w:t>
      </w:r>
      <w:r>
        <w:t>contas individualizadas, assegurando transparência e controle.</w:t>
      </w:r>
    </w:p>
    <w:p w14:paraId="37959185" w14:textId="77777777" w:rsidR="004C5918" w:rsidRDefault="00000000">
      <w:pPr>
        <w:pStyle w:val="PargrafodaLista"/>
        <w:numPr>
          <w:ilvl w:val="2"/>
          <w:numId w:val="5"/>
        </w:numPr>
        <w:tabs>
          <w:tab w:val="left" w:pos="821"/>
        </w:tabs>
        <w:spacing w:before="154" w:line="261" w:lineRule="auto"/>
        <w:ind w:right="205"/>
      </w:pPr>
      <w:r>
        <w:rPr>
          <w:b/>
        </w:rPr>
        <w:t>Formalização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10"/>
        </w:rPr>
        <w:t xml:space="preserve"> </w:t>
      </w:r>
      <w:r>
        <w:rPr>
          <w:b/>
        </w:rPr>
        <w:t>Decisões</w:t>
      </w:r>
      <w:r>
        <w:t>:</w:t>
      </w:r>
      <w:r>
        <w:rPr>
          <w:spacing w:val="-10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decisões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investimento</w:t>
      </w:r>
      <w:r>
        <w:rPr>
          <w:spacing w:val="-8"/>
        </w:rPr>
        <w:t xml:space="preserve"> </w:t>
      </w:r>
      <w:r>
        <w:t>serão</w:t>
      </w:r>
      <w:r>
        <w:rPr>
          <w:spacing w:val="-11"/>
        </w:rPr>
        <w:t xml:space="preserve"> </w:t>
      </w:r>
      <w:r>
        <w:t>formalizadas</w:t>
      </w:r>
      <w:r>
        <w:rPr>
          <w:spacing w:val="-10"/>
        </w:rPr>
        <w:t xml:space="preserve"> </w:t>
      </w:r>
      <w:r>
        <w:t>para auditoria e fiscalização.</w:t>
      </w:r>
    </w:p>
    <w:p w14:paraId="7FFC718E" w14:textId="77777777" w:rsidR="004C5918" w:rsidRDefault="00000000">
      <w:pPr>
        <w:pStyle w:val="PargrafodaLista"/>
        <w:numPr>
          <w:ilvl w:val="2"/>
          <w:numId w:val="5"/>
        </w:numPr>
        <w:tabs>
          <w:tab w:val="left" w:pos="821"/>
        </w:tabs>
        <w:spacing w:line="261" w:lineRule="auto"/>
        <w:ind w:right="1165"/>
      </w:pPr>
      <w:r>
        <w:rPr>
          <w:b/>
        </w:rPr>
        <w:t>Vedação</w:t>
      </w:r>
      <w:r>
        <w:rPr>
          <w:b/>
          <w:spacing w:val="-11"/>
        </w:rPr>
        <w:t xml:space="preserve"> </w:t>
      </w:r>
      <w:r>
        <w:rPr>
          <w:b/>
        </w:rPr>
        <w:t>a</w:t>
      </w:r>
      <w:r>
        <w:rPr>
          <w:b/>
          <w:spacing w:val="-13"/>
        </w:rPr>
        <w:t xml:space="preserve"> </w:t>
      </w:r>
      <w:r>
        <w:rPr>
          <w:b/>
        </w:rPr>
        <w:t>Operações</w:t>
      </w:r>
      <w:r>
        <w:rPr>
          <w:b/>
          <w:spacing w:val="-11"/>
        </w:rPr>
        <w:t xml:space="preserve"> </w:t>
      </w:r>
      <w:r>
        <w:rPr>
          <w:b/>
        </w:rPr>
        <w:t>entre</w:t>
      </w:r>
      <w:r>
        <w:rPr>
          <w:b/>
          <w:spacing w:val="-11"/>
        </w:rPr>
        <w:t xml:space="preserve"> </w:t>
      </w:r>
      <w:r>
        <w:rPr>
          <w:b/>
        </w:rPr>
        <w:t>Fundos</w:t>
      </w:r>
      <w:r>
        <w:t>:</w:t>
      </w:r>
      <w:r>
        <w:rPr>
          <w:spacing w:val="-11"/>
        </w:rPr>
        <w:t xml:space="preserve"> </w:t>
      </w:r>
      <w:r>
        <w:t>Transações</w:t>
      </w:r>
      <w:r>
        <w:rPr>
          <w:spacing w:val="-11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fundos</w:t>
      </w:r>
      <w:r>
        <w:rPr>
          <w:spacing w:val="-10"/>
        </w:rPr>
        <w:t xml:space="preserve"> </w:t>
      </w:r>
      <w:r>
        <w:t>exclusivos</w:t>
      </w:r>
      <w:r>
        <w:rPr>
          <w:spacing w:val="-11"/>
        </w:rPr>
        <w:t xml:space="preserve"> </w:t>
      </w:r>
      <w:r>
        <w:t>de sócios/colaboradores e fundos de terceiros são proibidas.</w:t>
      </w:r>
    </w:p>
    <w:p w14:paraId="129D576A" w14:textId="77777777" w:rsidR="004C5918" w:rsidRDefault="00000000">
      <w:pPr>
        <w:pStyle w:val="PargrafodaLista"/>
        <w:numPr>
          <w:ilvl w:val="2"/>
          <w:numId w:val="5"/>
        </w:numPr>
        <w:tabs>
          <w:tab w:val="left" w:pos="821"/>
        </w:tabs>
        <w:spacing w:line="261" w:lineRule="auto"/>
        <w:ind w:right="813"/>
      </w:pPr>
      <w:r>
        <w:rPr>
          <w:b/>
        </w:rPr>
        <w:t>Full</w:t>
      </w:r>
      <w:r>
        <w:rPr>
          <w:b/>
          <w:spacing w:val="-7"/>
        </w:rPr>
        <w:t xml:space="preserve"> </w:t>
      </w:r>
      <w:r>
        <w:rPr>
          <w:b/>
        </w:rPr>
        <w:t>Disclosure</w:t>
      </w:r>
      <w:r>
        <w:rPr>
          <w:b/>
          <w:spacing w:val="-8"/>
        </w:rPr>
        <w:t xml:space="preserve"> </w:t>
      </w:r>
      <w:r>
        <w:rPr>
          <w:b/>
        </w:rPr>
        <w:t>aos</w:t>
      </w:r>
      <w:r>
        <w:rPr>
          <w:b/>
          <w:spacing w:val="-9"/>
        </w:rPr>
        <w:t xml:space="preserve"> </w:t>
      </w:r>
      <w:r>
        <w:rPr>
          <w:b/>
        </w:rPr>
        <w:t>Cotistas</w:t>
      </w:r>
      <w:r>
        <w:t>:</w:t>
      </w:r>
      <w:r>
        <w:rPr>
          <w:spacing w:val="-8"/>
        </w:rPr>
        <w:t xml:space="preserve"> </w:t>
      </w:r>
      <w:r>
        <w:t>Divulgação</w:t>
      </w:r>
      <w:r>
        <w:rPr>
          <w:spacing w:val="-9"/>
        </w:rPr>
        <w:t xml:space="preserve"> </w:t>
      </w:r>
      <w:r>
        <w:t>transparente</w:t>
      </w:r>
      <w:r>
        <w:rPr>
          <w:spacing w:val="-11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potenciais</w:t>
      </w:r>
      <w:r>
        <w:rPr>
          <w:spacing w:val="-8"/>
        </w:rPr>
        <w:t xml:space="preserve"> </w:t>
      </w:r>
      <w:r>
        <w:t>conflitos</w:t>
      </w:r>
      <w:r>
        <w:rPr>
          <w:spacing w:val="-8"/>
        </w:rPr>
        <w:t xml:space="preserve"> </w:t>
      </w:r>
      <w:r>
        <w:t xml:space="preserve">de </w:t>
      </w:r>
      <w:r>
        <w:rPr>
          <w:spacing w:val="-2"/>
        </w:rPr>
        <w:t>interesse.</w:t>
      </w:r>
    </w:p>
    <w:p w14:paraId="392F36AE" w14:textId="77777777" w:rsidR="004C5918" w:rsidRDefault="004C5918">
      <w:pPr>
        <w:spacing w:line="261" w:lineRule="auto"/>
        <w:sectPr w:rsidR="004C5918">
          <w:type w:val="continuous"/>
          <w:pgSz w:w="11910" w:h="16840"/>
          <w:pgMar w:top="1360" w:right="1620" w:bottom="280" w:left="1600" w:header="720" w:footer="720" w:gutter="0"/>
          <w:cols w:space="720"/>
        </w:sectPr>
      </w:pPr>
    </w:p>
    <w:p w14:paraId="63517B63" w14:textId="77777777" w:rsidR="004C5918" w:rsidRDefault="00000000">
      <w:pPr>
        <w:pStyle w:val="Ttulo1"/>
        <w:numPr>
          <w:ilvl w:val="0"/>
          <w:numId w:val="5"/>
        </w:numPr>
        <w:tabs>
          <w:tab w:val="left" w:pos="318"/>
        </w:tabs>
        <w:spacing w:before="39"/>
        <w:ind w:left="318" w:hanging="218"/>
      </w:pPr>
      <w:r>
        <w:lastRenderedPageBreak/>
        <w:t>Regras</w:t>
      </w:r>
      <w:r>
        <w:rPr>
          <w:spacing w:val="-5"/>
        </w:rPr>
        <w:t xml:space="preserve"> </w:t>
      </w:r>
      <w:r>
        <w:t>Específicas</w:t>
      </w:r>
      <w:r>
        <w:rPr>
          <w:spacing w:val="-6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Tipo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Investidor</w:t>
      </w:r>
    </w:p>
    <w:p w14:paraId="47F77E6C" w14:textId="77777777" w:rsidR="004C5918" w:rsidRDefault="00000000">
      <w:pPr>
        <w:pStyle w:val="Corpodetexto"/>
        <w:spacing w:before="183" w:line="256" w:lineRule="auto"/>
      </w:pPr>
      <w:r>
        <w:t>A</w:t>
      </w:r>
      <w:r>
        <w:rPr>
          <w:spacing w:val="-6"/>
        </w:rPr>
        <w:t xml:space="preserve"> </w:t>
      </w:r>
      <w:r>
        <w:t>política</w:t>
      </w:r>
      <w:r>
        <w:rPr>
          <w:spacing w:val="-8"/>
        </w:rPr>
        <w:t xml:space="preserve"> </w:t>
      </w:r>
      <w:r>
        <w:t>considera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investidor</w:t>
      </w:r>
      <w:r>
        <w:rPr>
          <w:spacing w:val="-6"/>
        </w:rPr>
        <w:t xml:space="preserve"> </w:t>
      </w:r>
      <w:r>
        <w:t>atendido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segmento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atuação</w:t>
      </w:r>
      <w:r>
        <w:rPr>
          <w:spacing w:val="-3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mercado</w:t>
      </w:r>
      <w:r>
        <w:rPr>
          <w:spacing w:val="-6"/>
        </w:rPr>
        <w:t xml:space="preserve"> </w:t>
      </w:r>
      <w:r>
        <w:t xml:space="preserve">de </w:t>
      </w:r>
      <w:r>
        <w:rPr>
          <w:spacing w:val="-2"/>
        </w:rPr>
        <w:t>capitais:</w:t>
      </w:r>
    </w:p>
    <w:p w14:paraId="7CB9DFEE" w14:textId="4B26FFC0" w:rsidR="004C5918" w:rsidRDefault="00000000">
      <w:pPr>
        <w:pStyle w:val="PargrafodaLista"/>
        <w:numPr>
          <w:ilvl w:val="0"/>
          <w:numId w:val="4"/>
        </w:numPr>
        <w:tabs>
          <w:tab w:val="left" w:pos="821"/>
        </w:tabs>
        <w:spacing w:before="166" w:line="256" w:lineRule="auto"/>
        <w:ind w:right="602"/>
      </w:pPr>
      <w:r>
        <w:rPr>
          <w:b/>
        </w:rPr>
        <w:t>Investidores</w:t>
      </w:r>
      <w:r>
        <w:rPr>
          <w:b/>
          <w:spacing w:val="-10"/>
        </w:rPr>
        <w:t xml:space="preserve"> </w:t>
      </w:r>
      <w:r>
        <w:rPr>
          <w:b/>
        </w:rPr>
        <w:t>Conservadores</w:t>
      </w:r>
      <w:r>
        <w:t>:</w:t>
      </w:r>
      <w:r>
        <w:rPr>
          <w:spacing w:val="-9"/>
        </w:rPr>
        <w:t xml:space="preserve"> </w:t>
      </w:r>
      <w:r>
        <w:t>Priorizar</w:t>
      </w:r>
      <w:r>
        <w:rPr>
          <w:spacing w:val="-11"/>
        </w:rPr>
        <w:t xml:space="preserve"> </w:t>
      </w:r>
      <w:r>
        <w:t>segurança</w:t>
      </w:r>
      <w:r>
        <w:rPr>
          <w:spacing w:val="-12"/>
        </w:rPr>
        <w:t xml:space="preserve"> </w:t>
      </w:r>
      <w:r>
        <w:t>nas</w:t>
      </w:r>
      <w:r>
        <w:rPr>
          <w:spacing w:val="-9"/>
        </w:rPr>
        <w:t xml:space="preserve"> </w:t>
      </w:r>
      <w:r>
        <w:t>transações</w:t>
      </w:r>
      <w:r>
        <w:rPr>
          <w:spacing w:val="-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evitar</w:t>
      </w:r>
      <w:r>
        <w:rPr>
          <w:spacing w:val="-11"/>
        </w:rPr>
        <w:t xml:space="preserve"> </w:t>
      </w:r>
      <w:r>
        <w:t>qualquer atividade que comprometa a percepção de estabilidade.</w:t>
      </w:r>
    </w:p>
    <w:p w14:paraId="01D0A07B" w14:textId="2A73D661" w:rsidR="004C5918" w:rsidRDefault="00000000">
      <w:pPr>
        <w:pStyle w:val="PargrafodaLista"/>
        <w:numPr>
          <w:ilvl w:val="0"/>
          <w:numId w:val="4"/>
        </w:numPr>
        <w:tabs>
          <w:tab w:val="left" w:pos="821"/>
        </w:tabs>
        <w:spacing w:before="165" w:line="256" w:lineRule="auto"/>
        <w:ind w:right="240"/>
      </w:pPr>
      <w:r>
        <w:rPr>
          <w:b/>
        </w:rPr>
        <w:t>Investidores</w:t>
      </w:r>
      <w:r>
        <w:rPr>
          <w:b/>
          <w:spacing w:val="-12"/>
        </w:rPr>
        <w:t xml:space="preserve"> </w:t>
      </w:r>
      <w:r>
        <w:rPr>
          <w:b/>
        </w:rPr>
        <w:t>Moderados</w:t>
      </w:r>
      <w:r>
        <w:rPr>
          <w:b/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1"/>
        </w:rPr>
        <w:t xml:space="preserve"> </w:t>
      </w:r>
      <w:r>
        <w:rPr>
          <w:b/>
        </w:rPr>
        <w:t>Agressivos</w:t>
      </w:r>
      <w:r>
        <w:t>:</w:t>
      </w:r>
      <w:r>
        <w:rPr>
          <w:spacing w:val="-11"/>
        </w:rPr>
        <w:t xml:space="preserve"> </w:t>
      </w:r>
      <w:r>
        <w:t>Monitoramento</w:t>
      </w:r>
      <w:r>
        <w:rPr>
          <w:spacing w:val="-12"/>
        </w:rPr>
        <w:t xml:space="preserve"> </w:t>
      </w:r>
      <w:r>
        <w:t>mais</w:t>
      </w:r>
      <w:r>
        <w:rPr>
          <w:spacing w:val="-11"/>
        </w:rPr>
        <w:t xml:space="preserve"> </w:t>
      </w:r>
      <w:r>
        <w:t>rigoroso,</w:t>
      </w:r>
      <w:r>
        <w:rPr>
          <w:spacing w:val="-11"/>
        </w:rPr>
        <w:t xml:space="preserve"> </w:t>
      </w:r>
      <w:r>
        <w:t>considerando</w:t>
      </w:r>
      <w:r>
        <w:rPr>
          <w:spacing w:val="-12"/>
        </w:rPr>
        <w:t xml:space="preserve"> </w:t>
      </w:r>
      <w:r>
        <w:t>a maior complexidade e risco das operações.</w:t>
      </w:r>
    </w:p>
    <w:p w14:paraId="3BA93B44" w14:textId="494F7576" w:rsidR="004C5918" w:rsidRDefault="00000000">
      <w:pPr>
        <w:pStyle w:val="Ttulo1"/>
        <w:numPr>
          <w:ilvl w:val="0"/>
          <w:numId w:val="5"/>
        </w:numPr>
        <w:tabs>
          <w:tab w:val="left" w:pos="318"/>
        </w:tabs>
        <w:spacing w:before="162"/>
        <w:ind w:left="318" w:hanging="218"/>
      </w:pPr>
      <w:r>
        <w:t>Monitoramento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rPr>
          <w:spacing w:val="-2"/>
        </w:rPr>
        <w:t>Compliance</w:t>
      </w:r>
    </w:p>
    <w:p w14:paraId="66537C77" w14:textId="303FB404" w:rsidR="004C5918" w:rsidRDefault="00000000">
      <w:pPr>
        <w:pStyle w:val="Corpodetexto"/>
        <w:spacing w:before="183" w:line="256" w:lineRule="auto"/>
      </w:pPr>
      <w:r>
        <w:t>Para</w:t>
      </w:r>
      <w:r>
        <w:rPr>
          <w:spacing w:val="-6"/>
        </w:rPr>
        <w:t xml:space="preserve"> </w:t>
      </w:r>
      <w:r>
        <w:t>assegurar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aderência</w:t>
      </w:r>
      <w:r>
        <w:rPr>
          <w:spacing w:val="-6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políticas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negociação,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Soho</w:t>
      </w:r>
      <w:r>
        <w:rPr>
          <w:spacing w:val="-7"/>
        </w:rPr>
        <w:t xml:space="preserve"> </w:t>
      </w:r>
      <w:r>
        <w:t>Capital</w:t>
      </w:r>
      <w:r>
        <w:rPr>
          <w:spacing w:val="-6"/>
        </w:rPr>
        <w:t xml:space="preserve"> </w:t>
      </w:r>
      <w:r>
        <w:t>implementou</w:t>
      </w:r>
      <w:r>
        <w:rPr>
          <w:spacing w:val="-7"/>
        </w:rPr>
        <w:t xml:space="preserve"> </w:t>
      </w:r>
      <w:r>
        <w:t>um</w:t>
      </w:r>
      <w:r>
        <w:rPr>
          <w:spacing w:val="-7"/>
        </w:rPr>
        <w:t xml:space="preserve"> </w:t>
      </w:r>
      <w:r>
        <w:t>sistema de compliance abrangente:</w:t>
      </w:r>
    </w:p>
    <w:p w14:paraId="2BDACD21" w14:textId="5C37CFAE" w:rsidR="004C5918" w:rsidRDefault="00000000">
      <w:pPr>
        <w:pStyle w:val="PargrafodaLista"/>
        <w:numPr>
          <w:ilvl w:val="0"/>
          <w:numId w:val="3"/>
        </w:numPr>
        <w:tabs>
          <w:tab w:val="left" w:pos="821"/>
        </w:tabs>
        <w:spacing w:before="165" w:line="256" w:lineRule="auto"/>
        <w:ind w:right="197"/>
      </w:pPr>
      <w:r>
        <w:rPr>
          <w:b/>
        </w:rPr>
        <w:t>Auditorias</w:t>
      </w:r>
      <w:r>
        <w:rPr>
          <w:b/>
          <w:spacing w:val="-9"/>
        </w:rPr>
        <w:t xml:space="preserve"> </w:t>
      </w:r>
      <w:r>
        <w:rPr>
          <w:b/>
        </w:rPr>
        <w:t>Regulares</w:t>
      </w:r>
      <w:r>
        <w:t>:</w:t>
      </w:r>
      <w:r>
        <w:rPr>
          <w:spacing w:val="-8"/>
        </w:rPr>
        <w:t xml:space="preserve"> </w:t>
      </w:r>
      <w:r>
        <w:t>Auditorias</w:t>
      </w:r>
      <w:r>
        <w:rPr>
          <w:spacing w:val="-8"/>
        </w:rPr>
        <w:t xml:space="preserve"> </w:t>
      </w:r>
      <w:r>
        <w:t>periódicas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verificar</w:t>
      </w:r>
      <w:r>
        <w:rPr>
          <w:spacing w:val="-6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cumprimento</w:t>
      </w:r>
      <w:r>
        <w:rPr>
          <w:spacing w:val="-6"/>
        </w:rPr>
        <w:t xml:space="preserve"> </w:t>
      </w:r>
      <w:r>
        <w:t>das</w:t>
      </w:r>
      <w:r>
        <w:rPr>
          <w:spacing w:val="-8"/>
        </w:rPr>
        <w:t xml:space="preserve"> </w:t>
      </w:r>
      <w:r>
        <w:t>políticas de negociação.</w:t>
      </w:r>
    </w:p>
    <w:p w14:paraId="03FC340C" w14:textId="31359FBC" w:rsidR="004C5918" w:rsidRDefault="00000000">
      <w:pPr>
        <w:pStyle w:val="PargrafodaLista"/>
        <w:numPr>
          <w:ilvl w:val="0"/>
          <w:numId w:val="3"/>
        </w:numPr>
        <w:tabs>
          <w:tab w:val="left" w:pos="821"/>
        </w:tabs>
        <w:spacing w:before="166" w:line="256" w:lineRule="auto"/>
        <w:ind w:right="718"/>
      </w:pPr>
      <w:r>
        <w:rPr>
          <w:b/>
        </w:rPr>
        <w:t>Treinamento</w:t>
      </w:r>
      <w:r>
        <w:rPr>
          <w:b/>
          <w:spacing w:val="-12"/>
        </w:rPr>
        <w:t xml:space="preserve"> </w:t>
      </w:r>
      <w:r>
        <w:rPr>
          <w:b/>
        </w:rPr>
        <w:t>Obrigatório</w:t>
      </w:r>
      <w:r>
        <w:t>:</w:t>
      </w:r>
      <w:r>
        <w:rPr>
          <w:spacing w:val="-12"/>
        </w:rPr>
        <w:t xml:space="preserve"> </w:t>
      </w:r>
      <w:r>
        <w:t>Treinamento</w:t>
      </w:r>
      <w:r>
        <w:rPr>
          <w:spacing w:val="-10"/>
        </w:rPr>
        <w:t xml:space="preserve"> </w:t>
      </w:r>
      <w:r>
        <w:t>inicial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reciclagens</w:t>
      </w:r>
      <w:r>
        <w:rPr>
          <w:spacing w:val="-11"/>
        </w:rPr>
        <w:t xml:space="preserve"> </w:t>
      </w:r>
      <w:r>
        <w:t>anuais</w:t>
      </w:r>
      <w:r>
        <w:rPr>
          <w:spacing w:val="-12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todos</w:t>
      </w:r>
      <w:r>
        <w:rPr>
          <w:spacing w:val="-11"/>
        </w:rPr>
        <w:t xml:space="preserve"> </w:t>
      </w:r>
      <w:r>
        <w:t>os colaboradores, reforçando a política e a legislação vigente.</w:t>
      </w:r>
    </w:p>
    <w:p w14:paraId="7D6567A7" w14:textId="7BC59A52" w:rsidR="004C5918" w:rsidRDefault="00000000">
      <w:pPr>
        <w:pStyle w:val="PargrafodaLista"/>
        <w:numPr>
          <w:ilvl w:val="0"/>
          <w:numId w:val="3"/>
        </w:numPr>
        <w:tabs>
          <w:tab w:val="left" w:pos="821"/>
        </w:tabs>
        <w:spacing w:before="165" w:line="256" w:lineRule="auto"/>
        <w:ind w:right="332"/>
      </w:pPr>
      <w:r>
        <w:rPr>
          <w:b/>
        </w:rPr>
        <w:t>Sistemas</w:t>
      </w:r>
      <w:r>
        <w:rPr>
          <w:b/>
          <w:spacing w:val="-9"/>
        </w:rPr>
        <w:t xml:space="preserve"> </w:t>
      </w:r>
      <w:r>
        <w:rPr>
          <w:b/>
        </w:rPr>
        <w:t>Automatizados</w:t>
      </w:r>
      <w:r>
        <w:rPr>
          <w:b/>
          <w:spacing w:val="-9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</w:rPr>
        <w:t>Monitoramento</w:t>
      </w:r>
      <w:r>
        <w:t>:</w:t>
      </w:r>
      <w:r>
        <w:rPr>
          <w:spacing w:val="-12"/>
        </w:rPr>
        <w:t xml:space="preserve"> </w:t>
      </w:r>
      <w:r>
        <w:t>Identificação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atividades</w:t>
      </w:r>
      <w:r>
        <w:rPr>
          <w:spacing w:val="-8"/>
        </w:rPr>
        <w:t xml:space="preserve"> </w:t>
      </w:r>
      <w:r>
        <w:t>suspeitas</w:t>
      </w:r>
      <w:r>
        <w:rPr>
          <w:spacing w:val="-8"/>
        </w:rPr>
        <w:t xml:space="preserve"> </w:t>
      </w:r>
      <w:r>
        <w:t>e alertas para possíveis violações.</w:t>
      </w:r>
    </w:p>
    <w:p w14:paraId="364673D2" w14:textId="65E6AB48" w:rsidR="004C5918" w:rsidRDefault="00000000">
      <w:pPr>
        <w:pStyle w:val="Ttulo1"/>
        <w:numPr>
          <w:ilvl w:val="0"/>
          <w:numId w:val="5"/>
        </w:numPr>
        <w:tabs>
          <w:tab w:val="left" w:pos="318"/>
        </w:tabs>
        <w:ind w:left="318" w:hanging="218"/>
      </w:pPr>
      <w:r>
        <w:t>Divulgação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Transparência</w:t>
      </w:r>
    </w:p>
    <w:p w14:paraId="47D60665" w14:textId="087D7C0E" w:rsidR="004C5918" w:rsidRDefault="00000000">
      <w:pPr>
        <w:pStyle w:val="PargrafodaLista"/>
        <w:numPr>
          <w:ilvl w:val="0"/>
          <w:numId w:val="2"/>
        </w:numPr>
        <w:tabs>
          <w:tab w:val="left" w:pos="821"/>
        </w:tabs>
        <w:spacing w:before="180" w:line="256" w:lineRule="auto"/>
        <w:ind w:right="456"/>
      </w:pPr>
      <w:r>
        <w:rPr>
          <w:b/>
        </w:rPr>
        <w:t>Divulgação</w:t>
      </w:r>
      <w:r>
        <w:rPr>
          <w:b/>
          <w:spacing w:val="-7"/>
        </w:rPr>
        <w:t xml:space="preserve"> </w:t>
      </w:r>
      <w:r>
        <w:rPr>
          <w:b/>
        </w:rPr>
        <w:t>Interna</w:t>
      </w:r>
      <w:r>
        <w:rPr>
          <w:b/>
          <w:spacing w:val="-9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Externa</w:t>
      </w:r>
      <w:r>
        <w:t>: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política</w:t>
      </w:r>
      <w:r>
        <w:rPr>
          <w:spacing w:val="-10"/>
        </w:rPr>
        <w:t xml:space="preserve"> </w:t>
      </w:r>
      <w:r>
        <w:t>será</w:t>
      </w:r>
      <w:r>
        <w:rPr>
          <w:spacing w:val="-6"/>
        </w:rPr>
        <w:t xml:space="preserve"> </w:t>
      </w:r>
      <w:r>
        <w:t>divulgada</w:t>
      </w:r>
      <w:r>
        <w:rPr>
          <w:spacing w:val="-9"/>
        </w:rPr>
        <w:t xml:space="preserve"> </w:t>
      </w:r>
      <w:r>
        <w:t>internamente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todos</w:t>
      </w:r>
      <w:r>
        <w:rPr>
          <w:spacing w:val="-6"/>
        </w:rPr>
        <w:t xml:space="preserve"> </w:t>
      </w:r>
      <w:r>
        <w:t>os envolvidos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externamente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stakeholders,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clientes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órgãos</w:t>
      </w:r>
      <w:r>
        <w:rPr>
          <w:spacing w:val="-1"/>
        </w:rPr>
        <w:t xml:space="preserve"> </w:t>
      </w:r>
      <w:r>
        <w:t>reguladores.</w:t>
      </w:r>
    </w:p>
    <w:p w14:paraId="78C038FD" w14:textId="0579A912" w:rsidR="004C5918" w:rsidRDefault="00000000">
      <w:pPr>
        <w:pStyle w:val="PargrafodaLista"/>
        <w:numPr>
          <w:ilvl w:val="0"/>
          <w:numId w:val="2"/>
        </w:numPr>
        <w:tabs>
          <w:tab w:val="left" w:pos="821"/>
        </w:tabs>
        <w:spacing w:before="165" w:line="256" w:lineRule="auto"/>
        <w:ind w:right="385"/>
      </w:pPr>
      <w:r>
        <w:rPr>
          <w:b/>
        </w:rPr>
        <w:t>Relatórios</w:t>
      </w:r>
      <w:r>
        <w:rPr>
          <w:b/>
          <w:spacing w:val="-8"/>
        </w:rPr>
        <w:t xml:space="preserve"> </w:t>
      </w:r>
      <w:r>
        <w:rPr>
          <w:b/>
        </w:rPr>
        <w:t>ao</w:t>
      </w:r>
      <w:r>
        <w:rPr>
          <w:b/>
          <w:spacing w:val="-7"/>
        </w:rPr>
        <w:t xml:space="preserve"> </w:t>
      </w:r>
      <w:r>
        <w:rPr>
          <w:b/>
        </w:rPr>
        <w:t>Comitê</w:t>
      </w:r>
      <w:r>
        <w:rPr>
          <w:b/>
          <w:spacing w:val="-7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Ética</w:t>
      </w:r>
      <w:r>
        <w:t>:</w:t>
      </w:r>
      <w:r>
        <w:rPr>
          <w:spacing w:val="-7"/>
        </w:rPr>
        <w:t xml:space="preserve"> </w:t>
      </w:r>
      <w:r>
        <w:t>Relatórios</w:t>
      </w:r>
      <w:r>
        <w:rPr>
          <w:spacing w:val="-7"/>
        </w:rPr>
        <w:t xml:space="preserve"> </w:t>
      </w:r>
      <w:r>
        <w:t>periódicos</w:t>
      </w:r>
      <w:r>
        <w:rPr>
          <w:spacing w:val="-7"/>
        </w:rPr>
        <w:t xml:space="preserve"> </w:t>
      </w:r>
      <w:r>
        <w:t>serão</w:t>
      </w:r>
      <w:r>
        <w:rPr>
          <w:spacing w:val="-8"/>
        </w:rPr>
        <w:t xml:space="preserve"> </w:t>
      </w:r>
      <w:r>
        <w:t>submetidos</w:t>
      </w:r>
      <w:r>
        <w:rPr>
          <w:spacing w:val="-7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comitê</w:t>
      </w:r>
      <w:r>
        <w:rPr>
          <w:spacing w:val="-10"/>
        </w:rPr>
        <w:t xml:space="preserve"> </w:t>
      </w:r>
      <w:r>
        <w:t>de ética para avaliação da eficácia das políticas.</w:t>
      </w:r>
    </w:p>
    <w:p w14:paraId="35639133" w14:textId="0F0BB472" w:rsidR="00094A08" w:rsidRDefault="00000000" w:rsidP="00094A08">
      <w:pPr>
        <w:pStyle w:val="PargrafodaLista"/>
        <w:numPr>
          <w:ilvl w:val="0"/>
          <w:numId w:val="2"/>
        </w:numPr>
        <w:tabs>
          <w:tab w:val="left" w:pos="821"/>
        </w:tabs>
        <w:spacing w:before="165" w:line="256" w:lineRule="auto"/>
        <w:ind w:right="428"/>
      </w:pPr>
      <w:r>
        <w:rPr>
          <w:b/>
        </w:rPr>
        <w:t>Registros</w:t>
      </w:r>
      <w:r>
        <w:rPr>
          <w:b/>
          <w:spacing w:val="-9"/>
        </w:rPr>
        <w:t xml:space="preserve"> </w:t>
      </w:r>
      <w:r>
        <w:rPr>
          <w:b/>
        </w:rPr>
        <w:t>Detalhados</w:t>
      </w:r>
      <w:r>
        <w:t>:</w:t>
      </w:r>
      <w:r>
        <w:rPr>
          <w:spacing w:val="-9"/>
        </w:rPr>
        <w:t xml:space="preserve"> </w:t>
      </w:r>
      <w:r>
        <w:t>Manutenção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registros</w:t>
      </w:r>
      <w:r>
        <w:rPr>
          <w:spacing w:val="-9"/>
        </w:rPr>
        <w:t xml:space="preserve"> </w:t>
      </w:r>
      <w:r>
        <w:t>completos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negociações realizadas por administradores, colaboradores e a própria instituição.</w:t>
      </w:r>
    </w:p>
    <w:p w14:paraId="0AAA2EA2" w14:textId="531472AD" w:rsidR="004C5918" w:rsidRDefault="00000000">
      <w:pPr>
        <w:pStyle w:val="Ttulo1"/>
        <w:numPr>
          <w:ilvl w:val="0"/>
          <w:numId w:val="5"/>
        </w:numPr>
        <w:tabs>
          <w:tab w:val="left" w:pos="318"/>
        </w:tabs>
        <w:ind w:left="318" w:hanging="218"/>
      </w:pPr>
      <w:r>
        <w:rPr>
          <w:spacing w:val="-2"/>
        </w:rPr>
        <w:t>Penalidades</w:t>
      </w:r>
    </w:p>
    <w:p w14:paraId="3DCBA743" w14:textId="581BFCBE" w:rsidR="004C5918" w:rsidRDefault="00000000">
      <w:pPr>
        <w:pStyle w:val="Corpodetexto"/>
      </w:pPr>
      <w:r>
        <w:t>O</w:t>
      </w:r>
      <w:r>
        <w:rPr>
          <w:spacing w:val="-10"/>
        </w:rPr>
        <w:t xml:space="preserve"> </w:t>
      </w:r>
      <w:r>
        <w:t>descumprimento</w:t>
      </w:r>
      <w:r>
        <w:rPr>
          <w:spacing w:val="-7"/>
        </w:rPr>
        <w:t xml:space="preserve"> </w:t>
      </w:r>
      <w:r>
        <w:t>desta</w:t>
      </w:r>
      <w:r>
        <w:rPr>
          <w:spacing w:val="-9"/>
        </w:rPr>
        <w:t xml:space="preserve"> </w:t>
      </w:r>
      <w:r>
        <w:t>política</w:t>
      </w:r>
      <w:r>
        <w:rPr>
          <w:spacing w:val="-9"/>
        </w:rPr>
        <w:t xml:space="preserve"> </w:t>
      </w:r>
      <w:r>
        <w:t>resultará</w:t>
      </w:r>
      <w:r>
        <w:rPr>
          <w:spacing w:val="-6"/>
        </w:rPr>
        <w:t xml:space="preserve"> </w:t>
      </w:r>
      <w:r>
        <w:rPr>
          <w:spacing w:val="-5"/>
        </w:rPr>
        <w:t>em:</w:t>
      </w:r>
    </w:p>
    <w:p w14:paraId="48DC9356" w14:textId="64231A5E" w:rsidR="004C5918" w:rsidRDefault="00000000">
      <w:pPr>
        <w:pStyle w:val="PargrafodaLista"/>
        <w:numPr>
          <w:ilvl w:val="0"/>
          <w:numId w:val="1"/>
        </w:numPr>
        <w:tabs>
          <w:tab w:val="left" w:pos="820"/>
        </w:tabs>
        <w:spacing w:before="183"/>
        <w:ind w:left="820" w:hanging="360"/>
      </w:pPr>
      <w:r>
        <w:rPr>
          <w:b/>
        </w:rPr>
        <w:t>Sanções</w:t>
      </w:r>
      <w:r>
        <w:rPr>
          <w:b/>
          <w:spacing w:val="-7"/>
        </w:rPr>
        <w:t xml:space="preserve"> </w:t>
      </w:r>
      <w:r>
        <w:rPr>
          <w:b/>
        </w:rPr>
        <w:t>Internas</w:t>
      </w:r>
      <w:r>
        <w:t>:</w:t>
      </w:r>
      <w:r>
        <w:rPr>
          <w:spacing w:val="-6"/>
        </w:rPr>
        <w:t xml:space="preserve"> </w:t>
      </w:r>
      <w:r>
        <w:t>Advertências,</w:t>
      </w:r>
      <w:r>
        <w:rPr>
          <w:spacing w:val="-6"/>
        </w:rPr>
        <w:t xml:space="preserve"> </w:t>
      </w:r>
      <w:r>
        <w:t>suspensões</w:t>
      </w:r>
      <w:r>
        <w:rPr>
          <w:spacing w:val="-6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rPr>
          <w:spacing w:val="-2"/>
        </w:rPr>
        <w:t>desligamento.</w:t>
      </w:r>
    </w:p>
    <w:p w14:paraId="510D323E" w14:textId="2138A854" w:rsidR="004C5918" w:rsidRDefault="00000000">
      <w:pPr>
        <w:pStyle w:val="PargrafodaLista"/>
        <w:numPr>
          <w:ilvl w:val="0"/>
          <w:numId w:val="1"/>
        </w:numPr>
        <w:tabs>
          <w:tab w:val="left" w:pos="821"/>
        </w:tabs>
        <w:spacing w:before="179" w:line="256" w:lineRule="auto"/>
        <w:ind w:right="230"/>
      </w:pPr>
      <w:r>
        <w:rPr>
          <w:b/>
        </w:rPr>
        <w:t>Ações</w:t>
      </w:r>
      <w:r>
        <w:rPr>
          <w:b/>
          <w:spacing w:val="-8"/>
        </w:rPr>
        <w:t xml:space="preserve"> </w:t>
      </w:r>
      <w:r>
        <w:rPr>
          <w:b/>
        </w:rPr>
        <w:t>Regulatórias</w:t>
      </w:r>
      <w:r>
        <w:t>:</w:t>
      </w:r>
      <w:r>
        <w:rPr>
          <w:spacing w:val="-8"/>
        </w:rPr>
        <w:t xml:space="preserve"> </w:t>
      </w:r>
      <w:r>
        <w:t>Comunicação</w:t>
      </w:r>
      <w:r>
        <w:rPr>
          <w:spacing w:val="-8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autoridades</w:t>
      </w:r>
      <w:r>
        <w:rPr>
          <w:spacing w:val="-8"/>
        </w:rPr>
        <w:t xml:space="preserve"> </w:t>
      </w:r>
      <w:r>
        <w:t>competentes,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CVM,</w:t>
      </w:r>
      <w:r>
        <w:rPr>
          <w:spacing w:val="-8"/>
        </w:rPr>
        <w:t xml:space="preserve"> </w:t>
      </w:r>
      <w:r>
        <w:t xml:space="preserve">quando </w:t>
      </w:r>
      <w:r>
        <w:rPr>
          <w:spacing w:val="-2"/>
        </w:rPr>
        <w:t>aplicável.</w:t>
      </w:r>
    </w:p>
    <w:p w14:paraId="024D52DD" w14:textId="77777777" w:rsidR="004C5918" w:rsidRDefault="00000000">
      <w:pPr>
        <w:pStyle w:val="Ttulo1"/>
        <w:numPr>
          <w:ilvl w:val="0"/>
          <w:numId w:val="5"/>
        </w:numPr>
        <w:tabs>
          <w:tab w:val="left" w:pos="318"/>
        </w:tabs>
        <w:ind w:left="318" w:hanging="218"/>
      </w:pPr>
      <w:r>
        <w:t>Revisão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Atualização</w:t>
      </w:r>
    </w:p>
    <w:p w14:paraId="3D6AC82D" w14:textId="691A72B7" w:rsidR="00094A08" w:rsidRDefault="00000000" w:rsidP="00094A08">
      <w:pPr>
        <w:pStyle w:val="Corpodetexto"/>
        <w:spacing w:line="261" w:lineRule="auto"/>
      </w:pPr>
      <w:r>
        <w:t>Esta</w:t>
      </w:r>
      <w:r>
        <w:rPr>
          <w:spacing w:val="-10"/>
        </w:rPr>
        <w:t xml:space="preserve"> </w:t>
      </w:r>
      <w:r>
        <w:t>política</w:t>
      </w:r>
      <w:r>
        <w:rPr>
          <w:spacing w:val="-10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revisada</w:t>
      </w:r>
      <w:r>
        <w:rPr>
          <w:spacing w:val="-9"/>
        </w:rPr>
        <w:t xml:space="preserve"> </w:t>
      </w:r>
      <w:r>
        <w:t>regularmente</w:t>
      </w:r>
      <w:r>
        <w:rPr>
          <w:spacing w:val="-10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Comitê</w:t>
      </w:r>
      <w:r>
        <w:rPr>
          <w:spacing w:val="-10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Compliance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garantir</w:t>
      </w:r>
      <w:r>
        <w:rPr>
          <w:spacing w:val="-6"/>
        </w:rPr>
        <w:t xml:space="preserve"> </w:t>
      </w:r>
      <w:r>
        <w:t>alinhamento com mudanças regulatórias e boas práticas de mercado.</w:t>
      </w:r>
      <w:r w:rsidR="00094A08">
        <w:br/>
      </w:r>
      <w:r w:rsidR="00094A08">
        <w:br/>
      </w:r>
    </w:p>
    <w:p w14:paraId="35C0069D" w14:textId="4F1627CB" w:rsidR="00094A08" w:rsidRDefault="00094A08" w:rsidP="00094A08">
      <w:pPr>
        <w:pStyle w:val="Corpodetexto"/>
        <w:spacing w:line="261" w:lineRule="auto"/>
        <w:ind w:left="0"/>
      </w:pPr>
    </w:p>
    <w:p w14:paraId="58458E56" w14:textId="77777777" w:rsidR="004C5918" w:rsidRDefault="00000000">
      <w:pPr>
        <w:pStyle w:val="Corpodetexto"/>
        <w:spacing w:before="72"/>
        <w:ind w:left="0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B1D3D77" wp14:editId="1BCBDAC5">
                <wp:simplePos x="0" y="0"/>
                <wp:positionH relativeFrom="page">
                  <wp:posOffset>1079500</wp:posOffset>
                </wp:positionH>
                <wp:positionV relativeFrom="paragraph">
                  <wp:posOffset>216465</wp:posOffset>
                </wp:positionV>
                <wp:extent cx="5401945" cy="2222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01945" cy="22225"/>
                          <a:chOff x="0" y="0"/>
                          <a:chExt cx="5401945" cy="222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540004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20320">
                                <a:moveTo>
                                  <a:pt x="54000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320"/>
                                </a:lnTo>
                                <a:lnTo>
                                  <a:pt x="5400040" y="20320"/>
                                </a:lnTo>
                                <a:lnTo>
                                  <a:pt x="54000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5399404" y="1904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17" y="1904"/>
                            <a:ext cx="540194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945" h="17780">
                                <a:moveTo>
                                  <a:pt x="2540" y="2552"/>
                                </a:moveTo>
                                <a:lnTo>
                                  <a:pt x="0" y="2552"/>
                                </a:lnTo>
                                <a:lnTo>
                                  <a:pt x="0" y="17780"/>
                                </a:lnTo>
                                <a:lnTo>
                                  <a:pt x="2540" y="17780"/>
                                </a:lnTo>
                                <a:lnTo>
                                  <a:pt x="2540" y="2552"/>
                                </a:lnTo>
                                <a:close/>
                              </a:path>
                              <a:path w="5401945" h="17780">
                                <a:moveTo>
                                  <a:pt x="5401627" y="0"/>
                                </a:moveTo>
                                <a:lnTo>
                                  <a:pt x="5399087" y="0"/>
                                </a:lnTo>
                                <a:lnTo>
                                  <a:pt x="5399087" y="2540"/>
                                </a:lnTo>
                                <a:lnTo>
                                  <a:pt x="5401627" y="2540"/>
                                </a:lnTo>
                                <a:lnTo>
                                  <a:pt x="540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5399404" y="4444"/>
                            <a:ext cx="2540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1524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39"/>
                                </a:lnTo>
                                <a:lnTo>
                                  <a:pt x="2540" y="15239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7" y="19684"/>
                            <a:ext cx="2540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" h="2540">
                                <a:moveTo>
                                  <a:pt x="25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317" y="19684"/>
                            <a:ext cx="5401945" cy="2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1945" h="2540">
                                <a:moveTo>
                                  <a:pt x="5399024" y="0"/>
                                </a:moveTo>
                                <a:lnTo>
                                  <a:pt x="2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40"/>
                                </a:lnTo>
                                <a:lnTo>
                                  <a:pt x="2540" y="2540"/>
                                </a:lnTo>
                                <a:lnTo>
                                  <a:pt x="5399024" y="2540"/>
                                </a:lnTo>
                                <a:lnTo>
                                  <a:pt x="5399024" y="0"/>
                                </a:lnTo>
                                <a:close/>
                              </a:path>
                              <a:path w="5401945" h="2540">
                                <a:moveTo>
                                  <a:pt x="5401627" y="0"/>
                                </a:moveTo>
                                <a:lnTo>
                                  <a:pt x="5399087" y="0"/>
                                </a:lnTo>
                                <a:lnTo>
                                  <a:pt x="5399087" y="2540"/>
                                </a:lnTo>
                                <a:lnTo>
                                  <a:pt x="5401627" y="2540"/>
                                </a:lnTo>
                                <a:lnTo>
                                  <a:pt x="5401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2E2E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E23904" id="Group 1" o:spid="_x0000_s1026" style="position:absolute;margin-left:85pt;margin-top:17.05pt;width:425.35pt;height:1.75pt;z-index:-15728640;mso-wrap-distance-left:0;mso-wrap-distance-right:0;mso-position-horizontal-relative:page" coordsize="54019,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">
                <v:shape id="Graphic 2" o:spid="_x0000_s1027" style="position:absolute;width:54000;height:203;visibility:visible;mso-wrap-style:square;v-text-anchor:top" coordsize="5400040,20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" path="m5400040,l,,,20320r5400040,l5400040,xe" fillcolor="#9f9f9f" stroked="f">
                  <v:path arrowok="t"/>
                </v:shape>
                <v:shape id="Graphic 3" o:spid="_x0000_s1028" style="position:absolute;left:53994;top:19;width:25;height:25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" path="m2540,l,,,2540r2540,l2540,xe" fillcolor="#e2e2e2" stroked="f">
                  <v:path arrowok="t"/>
                </v:shape>
                <v:shape id="Graphic 4" o:spid="_x0000_s1029" style="position:absolute;left:3;top:19;width:54019;height:177;visibility:visible;mso-wrap-style:square;v-text-anchor:top" coordsize="5401945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" path="m2540,2552l,2552,,17780r2540,l2540,2552xem5401627,r-2540,l5399087,2540r2540,l5401627,xe" fillcolor="#9f9f9f" stroked="f">
                  <v:path arrowok="t"/>
                </v:shape>
                <v:shape id="Graphic 5" o:spid="_x0000_s1030" style="position:absolute;left:53994;top:44;width:25;height:152;visibility:visible;mso-wrap-style:square;v-text-anchor:top" coordsize="254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" path="m2540,l,,,15239r2540,l2540,xe" fillcolor="#e2e2e2" stroked="f">
                  <v:path arrowok="t"/>
                </v:shape>
                <v:shape id="Graphic 6" o:spid="_x0000_s1031" style="position:absolute;left:3;top:196;width:25;height:26;visibility:visible;mso-wrap-style:square;v-text-anchor:top" coordsize="2540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" path="m2540,l,,,2540r2540,l2540,xe" fillcolor="#9f9f9f" stroked="f">
                  <v:path arrowok="t"/>
                </v:shape>
                <v:shape id="Graphic 7" o:spid="_x0000_s1032" style="position:absolute;left:3;top:196;width:54019;height:26;visibility:visible;mso-wrap-style:square;v-text-anchor:top" coordsize="5401945,2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" path="m5399024,l2540,,,,,2540r2540,l5399024,2540r,-2540xem5401627,r-2540,l5399087,2540r2540,l5401627,xe" fillcolor="#e2e2e2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F724E95" w14:textId="77777777" w:rsidR="004C5918" w:rsidRDefault="00000000">
      <w:pPr>
        <w:pStyle w:val="Ttulo1"/>
        <w:spacing w:before="230"/>
        <w:ind w:left="100" w:firstLine="0"/>
      </w:pPr>
      <w:r>
        <w:t>Complemento</w:t>
      </w:r>
      <w:r>
        <w:rPr>
          <w:spacing w:val="-7"/>
        </w:rPr>
        <w:t xml:space="preserve"> </w:t>
      </w:r>
      <w:r>
        <w:rPr>
          <w:spacing w:val="-2"/>
        </w:rPr>
        <w:t>Adicional</w:t>
      </w:r>
    </w:p>
    <w:p w14:paraId="5F3DA60F" w14:textId="77777777" w:rsidR="004C5918" w:rsidRDefault="00000000">
      <w:pPr>
        <w:pStyle w:val="Corpodetexto"/>
        <w:spacing w:line="259" w:lineRule="auto"/>
      </w:pPr>
      <w:r>
        <w:t>O</w:t>
      </w:r>
      <w:r>
        <w:rPr>
          <w:spacing w:val="-9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prever</w:t>
      </w:r>
      <w:r>
        <w:rPr>
          <w:spacing w:val="-5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vedações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restrições</w:t>
      </w:r>
      <w:r>
        <w:rPr>
          <w:spacing w:val="-7"/>
        </w:rPr>
        <w:t xml:space="preserve"> </w:t>
      </w:r>
      <w:r>
        <w:t>específicas</w:t>
      </w:r>
      <w:r>
        <w:rPr>
          <w:spacing w:val="-7"/>
        </w:rPr>
        <w:t xml:space="preserve"> </w:t>
      </w:r>
      <w:r>
        <w:t>adotadas</w:t>
      </w:r>
      <w:r>
        <w:rPr>
          <w:spacing w:val="-7"/>
        </w:rPr>
        <w:t xml:space="preserve"> </w:t>
      </w:r>
      <w:r>
        <w:t>pela</w:t>
      </w:r>
      <w:r>
        <w:rPr>
          <w:spacing w:val="-9"/>
        </w:rPr>
        <w:t xml:space="preserve"> </w:t>
      </w:r>
      <w:r>
        <w:t>instituição</w:t>
      </w:r>
      <w:r>
        <w:rPr>
          <w:spacing w:val="-7"/>
        </w:rPr>
        <w:t xml:space="preserve"> </w:t>
      </w:r>
      <w:r>
        <w:t>para negociações com valores mobiliários por parte de seus sócios, diretores, administradores, empregados, colaboradores e, também, da própria empresa. Nesse sentido, é necessário</w:t>
      </w:r>
    </w:p>
    <w:p w14:paraId="5B187812" w14:textId="77777777" w:rsidR="004C5918" w:rsidRDefault="004C5918">
      <w:pPr>
        <w:spacing w:line="259" w:lineRule="auto"/>
        <w:sectPr w:rsidR="004C5918">
          <w:pgSz w:w="11910" w:h="16840"/>
          <w:pgMar w:top="1360" w:right="1620" w:bottom="280" w:left="1600" w:header="720" w:footer="720" w:gutter="0"/>
          <w:cols w:space="720"/>
        </w:sectPr>
      </w:pPr>
    </w:p>
    <w:p w14:paraId="54C33696" w14:textId="77777777" w:rsidR="004C5918" w:rsidRDefault="00000000">
      <w:pPr>
        <w:pStyle w:val="Corpodetexto"/>
        <w:spacing w:before="39" w:line="261" w:lineRule="auto"/>
        <w:ind w:right="198"/>
      </w:pPr>
      <w:r>
        <w:lastRenderedPageBreak/>
        <w:t>complementar</w:t>
      </w:r>
      <w:r>
        <w:rPr>
          <w:spacing w:val="-9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conteúdo</w:t>
      </w:r>
      <w:r>
        <w:rPr>
          <w:spacing w:val="-8"/>
        </w:rPr>
        <w:t xml:space="preserve"> </w:t>
      </w:r>
      <w:r>
        <w:t>mínimo</w:t>
      </w:r>
      <w:r>
        <w:rPr>
          <w:spacing w:val="-8"/>
        </w:rPr>
        <w:t xml:space="preserve"> </w:t>
      </w:r>
      <w:r>
        <w:t>exigido,</w:t>
      </w:r>
      <w:r>
        <w:rPr>
          <w:spacing w:val="-7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disposto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Guia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Habilitação de</w:t>
      </w:r>
      <w:r>
        <w:rPr>
          <w:spacing w:val="-9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Jurídica,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sejam</w:t>
      </w:r>
      <w:r>
        <w:rPr>
          <w:spacing w:val="-1"/>
        </w:rPr>
        <w:t xml:space="preserve"> </w:t>
      </w:r>
      <w:r>
        <w:t>estabelecidas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regras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os</w:t>
      </w:r>
      <w:r>
        <w:rPr>
          <w:spacing w:val="-4"/>
        </w:rPr>
        <w:t xml:space="preserve"> </w:t>
      </w:r>
      <w:r>
        <w:t>demais</w:t>
      </w:r>
      <w:r>
        <w:rPr>
          <w:spacing w:val="-4"/>
        </w:rPr>
        <w:t xml:space="preserve"> </w:t>
      </w:r>
      <w:r>
        <w:rPr>
          <w:spacing w:val="-2"/>
        </w:rPr>
        <w:t>profissionais.</w:t>
      </w:r>
    </w:p>
    <w:p w14:paraId="6011EF7B" w14:textId="77777777" w:rsidR="004C5918" w:rsidRDefault="00000000">
      <w:pPr>
        <w:pStyle w:val="Corpodetexto"/>
        <w:spacing w:before="154" w:line="261" w:lineRule="auto"/>
      </w:pPr>
      <w:r>
        <w:t>Ainda,</w:t>
      </w:r>
      <w:r>
        <w:rPr>
          <w:spacing w:val="-5"/>
        </w:rPr>
        <w:t xml:space="preserve"> </w:t>
      </w:r>
      <w:r>
        <w:t>é</w:t>
      </w:r>
      <w:r>
        <w:rPr>
          <w:spacing w:val="-8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destacar</w:t>
      </w:r>
      <w:r>
        <w:rPr>
          <w:spacing w:val="-7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deve</w:t>
      </w:r>
      <w:r>
        <w:rPr>
          <w:spacing w:val="-7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t>considerado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elaboração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 investidor e qual o segmento de atuação no mercado de capitais, previsto pela sociedade.</w:t>
      </w:r>
    </w:p>
    <w:sectPr w:rsidR="004C5918">
      <w:pgSz w:w="11910" w:h="16840"/>
      <w:pgMar w:top="1360" w:right="1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A112F"/>
    <w:multiLevelType w:val="hybridMultilevel"/>
    <w:tmpl w:val="F0C43EE4"/>
    <w:lvl w:ilvl="0" w:tplc="3A1EE9A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1D047FCE">
      <w:numFmt w:val="bullet"/>
      <w:lvlText w:val="•"/>
      <w:lvlJc w:val="left"/>
      <w:pPr>
        <w:ind w:left="1606" w:hanging="361"/>
      </w:pPr>
      <w:rPr>
        <w:rFonts w:hint="default"/>
        <w:lang w:val="pt-PT" w:eastAsia="en-US" w:bidi="ar-SA"/>
      </w:rPr>
    </w:lvl>
    <w:lvl w:ilvl="2" w:tplc="7604D8F6">
      <w:numFmt w:val="bullet"/>
      <w:lvlText w:val="•"/>
      <w:lvlJc w:val="left"/>
      <w:pPr>
        <w:ind w:left="2393" w:hanging="361"/>
      </w:pPr>
      <w:rPr>
        <w:rFonts w:hint="default"/>
        <w:lang w:val="pt-PT" w:eastAsia="en-US" w:bidi="ar-SA"/>
      </w:rPr>
    </w:lvl>
    <w:lvl w:ilvl="3" w:tplc="EB8E420E">
      <w:numFmt w:val="bullet"/>
      <w:lvlText w:val="•"/>
      <w:lvlJc w:val="left"/>
      <w:pPr>
        <w:ind w:left="3180" w:hanging="361"/>
      </w:pPr>
      <w:rPr>
        <w:rFonts w:hint="default"/>
        <w:lang w:val="pt-PT" w:eastAsia="en-US" w:bidi="ar-SA"/>
      </w:rPr>
    </w:lvl>
    <w:lvl w:ilvl="4" w:tplc="6B121916">
      <w:numFmt w:val="bullet"/>
      <w:lvlText w:val="•"/>
      <w:lvlJc w:val="left"/>
      <w:pPr>
        <w:ind w:left="3967" w:hanging="361"/>
      </w:pPr>
      <w:rPr>
        <w:rFonts w:hint="default"/>
        <w:lang w:val="pt-PT" w:eastAsia="en-US" w:bidi="ar-SA"/>
      </w:rPr>
    </w:lvl>
    <w:lvl w:ilvl="5" w:tplc="C81C6744">
      <w:numFmt w:val="bullet"/>
      <w:lvlText w:val="•"/>
      <w:lvlJc w:val="left"/>
      <w:pPr>
        <w:ind w:left="4754" w:hanging="361"/>
      </w:pPr>
      <w:rPr>
        <w:rFonts w:hint="default"/>
        <w:lang w:val="pt-PT" w:eastAsia="en-US" w:bidi="ar-SA"/>
      </w:rPr>
    </w:lvl>
    <w:lvl w:ilvl="6" w:tplc="1F6264E8">
      <w:numFmt w:val="bullet"/>
      <w:lvlText w:val="•"/>
      <w:lvlJc w:val="left"/>
      <w:pPr>
        <w:ind w:left="5540" w:hanging="361"/>
      </w:pPr>
      <w:rPr>
        <w:rFonts w:hint="default"/>
        <w:lang w:val="pt-PT" w:eastAsia="en-US" w:bidi="ar-SA"/>
      </w:rPr>
    </w:lvl>
    <w:lvl w:ilvl="7" w:tplc="A4B0659A">
      <w:numFmt w:val="bullet"/>
      <w:lvlText w:val="•"/>
      <w:lvlJc w:val="left"/>
      <w:pPr>
        <w:ind w:left="6327" w:hanging="361"/>
      </w:pPr>
      <w:rPr>
        <w:rFonts w:hint="default"/>
        <w:lang w:val="pt-PT" w:eastAsia="en-US" w:bidi="ar-SA"/>
      </w:rPr>
    </w:lvl>
    <w:lvl w:ilvl="8" w:tplc="44221DB8">
      <w:numFmt w:val="bullet"/>
      <w:lvlText w:val="•"/>
      <w:lvlJc w:val="left"/>
      <w:pPr>
        <w:ind w:left="7114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173F70FA"/>
    <w:multiLevelType w:val="hybridMultilevel"/>
    <w:tmpl w:val="CAB07B22"/>
    <w:lvl w:ilvl="0" w:tplc="4C2801C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94D4185E">
      <w:numFmt w:val="bullet"/>
      <w:lvlText w:val="•"/>
      <w:lvlJc w:val="left"/>
      <w:pPr>
        <w:ind w:left="1606" w:hanging="361"/>
      </w:pPr>
      <w:rPr>
        <w:rFonts w:hint="default"/>
        <w:lang w:val="pt-PT" w:eastAsia="en-US" w:bidi="ar-SA"/>
      </w:rPr>
    </w:lvl>
    <w:lvl w:ilvl="2" w:tplc="38CC7CA8">
      <w:numFmt w:val="bullet"/>
      <w:lvlText w:val="•"/>
      <w:lvlJc w:val="left"/>
      <w:pPr>
        <w:ind w:left="2393" w:hanging="361"/>
      </w:pPr>
      <w:rPr>
        <w:rFonts w:hint="default"/>
        <w:lang w:val="pt-PT" w:eastAsia="en-US" w:bidi="ar-SA"/>
      </w:rPr>
    </w:lvl>
    <w:lvl w:ilvl="3" w:tplc="94A0294C">
      <w:numFmt w:val="bullet"/>
      <w:lvlText w:val="•"/>
      <w:lvlJc w:val="left"/>
      <w:pPr>
        <w:ind w:left="3180" w:hanging="361"/>
      </w:pPr>
      <w:rPr>
        <w:rFonts w:hint="default"/>
        <w:lang w:val="pt-PT" w:eastAsia="en-US" w:bidi="ar-SA"/>
      </w:rPr>
    </w:lvl>
    <w:lvl w:ilvl="4" w:tplc="D46E1F6A">
      <w:numFmt w:val="bullet"/>
      <w:lvlText w:val="•"/>
      <w:lvlJc w:val="left"/>
      <w:pPr>
        <w:ind w:left="3967" w:hanging="361"/>
      </w:pPr>
      <w:rPr>
        <w:rFonts w:hint="default"/>
        <w:lang w:val="pt-PT" w:eastAsia="en-US" w:bidi="ar-SA"/>
      </w:rPr>
    </w:lvl>
    <w:lvl w:ilvl="5" w:tplc="B1B4B65A">
      <w:numFmt w:val="bullet"/>
      <w:lvlText w:val="•"/>
      <w:lvlJc w:val="left"/>
      <w:pPr>
        <w:ind w:left="4754" w:hanging="361"/>
      </w:pPr>
      <w:rPr>
        <w:rFonts w:hint="default"/>
        <w:lang w:val="pt-PT" w:eastAsia="en-US" w:bidi="ar-SA"/>
      </w:rPr>
    </w:lvl>
    <w:lvl w:ilvl="6" w:tplc="24A2D480">
      <w:numFmt w:val="bullet"/>
      <w:lvlText w:val="•"/>
      <w:lvlJc w:val="left"/>
      <w:pPr>
        <w:ind w:left="5540" w:hanging="361"/>
      </w:pPr>
      <w:rPr>
        <w:rFonts w:hint="default"/>
        <w:lang w:val="pt-PT" w:eastAsia="en-US" w:bidi="ar-SA"/>
      </w:rPr>
    </w:lvl>
    <w:lvl w:ilvl="7" w:tplc="D6E00FB0">
      <w:numFmt w:val="bullet"/>
      <w:lvlText w:val="•"/>
      <w:lvlJc w:val="left"/>
      <w:pPr>
        <w:ind w:left="6327" w:hanging="361"/>
      </w:pPr>
      <w:rPr>
        <w:rFonts w:hint="default"/>
        <w:lang w:val="pt-PT" w:eastAsia="en-US" w:bidi="ar-SA"/>
      </w:rPr>
    </w:lvl>
    <w:lvl w:ilvl="8" w:tplc="48B25562">
      <w:numFmt w:val="bullet"/>
      <w:lvlText w:val="•"/>
      <w:lvlJc w:val="left"/>
      <w:pPr>
        <w:ind w:left="7114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5A192B3A"/>
    <w:multiLevelType w:val="multilevel"/>
    <w:tmpl w:val="0582A8D2"/>
    <w:lvl w:ilvl="0">
      <w:start w:val="1"/>
      <w:numFmt w:val="decimal"/>
      <w:lvlText w:val="%1."/>
      <w:lvlJc w:val="left"/>
      <w:pPr>
        <w:ind w:left="320" w:hanging="2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91" w:hanging="392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803" w:hanging="36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87" w:hanging="36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770" w:hanging="36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754" w:hanging="36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37" w:hanging="36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21" w:hanging="361"/>
      </w:pPr>
      <w:rPr>
        <w:rFonts w:hint="default"/>
        <w:lang w:val="pt-PT" w:eastAsia="en-US" w:bidi="ar-SA"/>
      </w:rPr>
    </w:lvl>
  </w:abstractNum>
  <w:abstractNum w:abstractNumId="3" w15:restartNumberingAfterBreak="0">
    <w:nsid w:val="69496B98"/>
    <w:multiLevelType w:val="hybridMultilevel"/>
    <w:tmpl w:val="E30E4E8A"/>
    <w:lvl w:ilvl="0" w:tplc="7B6A1C0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2D440940">
      <w:numFmt w:val="bullet"/>
      <w:lvlText w:val="•"/>
      <w:lvlJc w:val="left"/>
      <w:pPr>
        <w:ind w:left="1606" w:hanging="361"/>
      </w:pPr>
      <w:rPr>
        <w:rFonts w:hint="default"/>
        <w:lang w:val="pt-PT" w:eastAsia="en-US" w:bidi="ar-SA"/>
      </w:rPr>
    </w:lvl>
    <w:lvl w:ilvl="2" w:tplc="15440EBC">
      <w:numFmt w:val="bullet"/>
      <w:lvlText w:val="•"/>
      <w:lvlJc w:val="left"/>
      <w:pPr>
        <w:ind w:left="2393" w:hanging="361"/>
      </w:pPr>
      <w:rPr>
        <w:rFonts w:hint="default"/>
        <w:lang w:val="pt-PT" w:eastAsia="en-US" w:bidi="ar-SA"/>
      </w:rPr>
    </w:lvl>
    <w:lvl w:ilvl="3" w:tplc="97E6EE04">
      <w:numFmt w:val="bullet"/>
      <w:lvlText w:val="•"/>
      <w:lvlJc w:val="left"/>
      <w:pPr>
        <w:ind w:left="3180" w:hanging="361"/>
      </w:pPr>
      <w:rPr>
        <w:rFonts w:hint="default"/>
        <w:lang w:val="pt-PT" w:eastAsia="en-US" w:bidi="ar-SA"/>
      </w:rPr>
    </w:lvl>
    <w:lvl w:ilvl="4" w:tplc="C1CC28B2">
      <w:numFmt w:val="bullet"/>
      <w:lvlText w:val="•"/>
      <w:lvlJc w:val="left"/>
      <w:pPr>
        <w:ind w:left="3967" w:hanging="361"/>
      </w:pPr>
      <w:rPr>
        <w:rFonts w:hint="default"/>
        <w:lang w:val="pt-PT" w:eastAsia="en-US" w:bidi="ar-SA"/>
      </w:rPr>
    </w:lvl>
    <w:lvl w:ilvl="5" w:tplc="AB52D96C">
      <w:numFmt w:val="bullet"/>
      <w:lvlText w:val="•"/>
      <w:lvlJc w:val="left"/>
      <w:pPr>
        <w:ind w:left="4754" w:hanging="361"/>
      </w:pPr>
      <w:rPr>
        <w:rFonts w:hint="default"/>
        <w:lang w:val="pt-PT" w:eastAsia="en-US" w:bidi="ar-SA"/>
      </w:rPr>
    </w:lvl>
    <w:lvl w:ilvl="6" w:tplc="C242D8FC">
      <w:numFmt w:val="bullet"/>
      <w:lvlText w:val="•"/>
      <w:lvlJc w:val="left"/>
      <w:pPr>
        <w:ind w:left="5540" w:hanging="361"/>
      </w:pPr>
      <w:rPr>
        <w:rFonts w:hint="default"/>
        <w:lang w:val="pt-PT" w:eastAsia="en-US" w:bidi="ar-SA"/>
      </w:rPr>
    </w:lvl>
    <w:lvl w:ilvl="7" w:tplc="D70C6E40">
      <w:numFmt w:val="bullet"/>
      <w:lvlText w:val="•"/>
      <w:lvlJc w:val="left"/>
      <w:pPr>
        <w:ind w:left="6327" w:hanging="361"/>
      </w:pPr>
      <w:rPr>
        <w:rFonts w:hint="default"/>
        <w:lang w:val="pt-PT" w:eastAsia="en-US" w:bidi="ar-SA"/>
      </w:rPr>
    </w:lvl>
    <w:lvl w:ilvl="8" w:tplc="FB2EB094">
      <w:numFmt w:val="bullet"/>
      <w:lvlText w:val="•"/>
      <w:lvlJc w:val="left"/>
      <w:pPr>
        <w:ind w:left="7114" w:hanging="361"/>
      </w:pPr>
      <w:rPr>
        <w:rFonts w:hint="default"/>
        <w:lang w:val="pt-PT" w:eastAsia="en-US" w:bidi="ar-SA"/>
      </w:rPr>
    </w:lvl>
  </w:abstractNum>
  <w:abstractNum w:abstractNumId="4" w15:restartNumberingAfterBreak="0">
    <w:nsid w:val="76864E07"/>
    <w:multiLevelType w:val="hybridMultilevel"/>
    <w:tmpl w:val="51267542"/>
    <w:lvl w:ilvl="0" w:tplc="FBA0BCC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t-PT" w:eastAsia="en-US" w:bidi="ar-SA"/>
      </w:rPr>
    </w:lvl>
    <w:lvl w:ilvl="1" w:tplc="27008D72">
      <w:numFmt w:val="bullet"/>
      <w:lvlText w:val="•"/>
      <w:lvlJc w:val="left"/>
      <w:pPr>
        <w:ind w:left="1606" w:hanging="361"/>
      </w:pPr>
      <w:rPr>
        <w:rFonts w:hint="default"/>
        <w:lang w:val="pt-PT" w:eastAsia="en-US" w:bidi="ar-SA"/>
      </w:rPr>
    </w:lvl>
    <w:lvl w:ilvl="2" w:tplc="D212B868">
      <w:numFmt w:val="bullet"/>
      <w:lvlText w:val="•"/>
      <w:lvlJc w:val="left"/>
      <w:pPr>
        <w:ind w:left="2393" w:hanging="361"/>
      </w:pPr>
      <w:rPr>
        <w:rFonts w:hint="default"/>
        <w:lang w:val="pt-PT" w:eastAsia="en-US" w:bidi="ar-SA"/>
      </w:rPr>
    </w:lvl>
    <w:lvl w:ilvl="3" w:tplc="0F266146">
      <w:numFmt w:val="bullet"/>
      <w:lvlText w:val="•"/>
      <w:lvlJc w:val="left"/>
      <w:pPr>
        <w:ind w:left="3180" w:hanging="361"/>
      </w:pPr>
      <w:rPr>
        <w:rFonts w:hint="default"/>
        <w:lang w:val="pt-PT" w:eastAsia="en-US" w:bidi="ar-SA"/>
      </w:rPr>
    </w:lvl>
    <w:lvl w:ilvl="4" w:tplc="41609490">
      <w:numFmt w:val="bullet"/>
      <w:lvlText w:val="•"/>
      <w:lvlJc w:val="left"/>
      <w:pPr>
        <w:ind w:left="3967" w:hanging="361"/>
      </w:pPr>
      <w:rPr>
        <w:rFonts w:hint="default"/>
        <w:lang w:val="pt-PT" w:eastAsia="en-US" w:bidi="ar-SA"/>
      </w:rPr>
    </w:lvl>
    <w:lvl w:ilvl="5" w:tplc="E586C10C">
      <w:numFmt w:val="bullet"/>
      <w:lvlText w:val="•"/>
      <w:lvlJc w:val="left"/>
      <w:pPr>
        <w:ind w:left="4754" w:hanging="361"/>
      </w:pPr>
      <w:rPr>
        <w:rFonts w:hint="default"/>
        <w:lang w:val="pt-PT" w:eastAsia="en-US" w:bidi="ar-SA"/>
      </w:rPr>
    </w:lvl>
    <w:lvl w:ilvl="6" w:tplc="7C0A3360">
      <w:numFmt w:val="bullet"/>
      <w:lvlText w:val="•"/>
      <w:lvlJc w:val="left"/>
      <w:pPr>
        <w:ind w:left="5540" w:hanging="361"/>
      </w:pPr>
      <w:rPr>
        <w:rFonts w:hint="default"/>
        <w:lang w:val="pt-PT" w:eastAsia="en-US" w:bidi="ar-SA"/>
      </w:rPr>
    </w:lvl>
    <w:lvl w:ilvl="7" w:tplc="4740C0BC">
      <w:numFmt w:val="bullet"/>
      <w:lvlText w:val="•"/>
      <w:lvlJc w:val="left"/>
      <w:pPr>
        <w:ind w:left="6327" w:hanging="361"/>
      </w:pPr>
      <w:rPr>
        <w:rFonts w:hint="default"/>
        <w:lang w:val="pt-PT" w:eastAsia="en-US" w:bidi="ar-SA"/>
      </w:rPr>
    </w:lvl>
    <w:lvl w:ilvl="8" w:tplc="8BF267C4">
      <w:numFmt w:val="bullet"/>
      <w:lvlText w:val="•"/>
      <w:lvlJc w:val="left"/>
      <w:pPr>
        <w:ind w:left="7114" w:hanging="361"/>
      </w:pPr>
      <w:rPr>
        <w:rFonts w:hint="default"/>
        <w:lang w:val="pt-PT" w:eastAsia="en-US" w:bidi="ar-SA"/>
      </w:rPr>
    </w:lvl>
  </w:abstractNum>
  <w:num w:numId="1" w16cid:durableId="1324505465">
    <w:abstractNumId w:val="1"/>
  </w:num>
  <w:num w:numId="2" w16cid:durableId="1523662647">
    <w:abstractNumId w:val="0"/>
  </w:num>
  <w:num w:numId="3" w16cid:durableId="485440914">
    <w:abstractNumId w:val="4"/>
  </w:num>
  <w:num w:numId="4" w16cid:durableId="646860350">
    <w:abstractNumId w:val="3"/>
  </w:num>
  <w:num w:numId="5" w16cid:durableId="1845587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5918"/>
    <w:rsid w:val="00094A08"/>
    <w:rsid w:val="004C2098"/>
    <w:rsid w:val="004C5918"/>
    <w:rsid w:val="008006C6"/>
    <w:rsid w:val="00CB6704"/>
    <w:rsid w:val="00D62723"/>
    <w:rsid w:val="00E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CB54"/>
  <w15:docId w15:val="{422FF4F7-B34F-4209-B677-738A7BE0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66"/>
      <w:ind w:left="318" w:hanging="2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80"/>
      <w:ind w:left="100"/>
    </w:pPr>
  </w:style>
  <w:style w:type="paragraph" w:styleId="PargrafodaLista">
    <w:name w:val="List Paragraph"/>
    <w:basedOn w:val="Normal"/>
    <w:uiPriority w:val="1"/>
    <w:qFormat/>
    <w:pPr>
      <w:spacing w:before="155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Suslik</dc:creator>
  <cp:lastModifiedBy>Rafael Suslik</cp:lastModifiedBy>
  <cp:revision>2</cp:revision>
  <dcterms:created xsi:type="dcterms:W3CDTF">2024-11-28T13:02:00Z</dcterms:created>
  <dcterms:modified xsi:type="dcterms:W3CDTF">2024-11-28T13:02:00Z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para Microsoft 365</vt:lpwstr>
  </property>
</Properties>
</file>